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3450920" w:displacedByCustomXml="next"/>
    <w:sdt>
      <w:sdtPr>
        <w:id w:val="-1161308497"/>
        <w:lock w:val="sdtContentLocked"/>
        <w:placeholder>
          <w:docPart w:val="E15E19F1DB8E469D8335F9F7CFF5D359"/>
        </w:placeholder>
      </w:sdtPr>
      <w:sdtEndPr/>
      <w:sdtContent>
        <w:p w14:paraId="0E6CBEE6" w14:textId="77777777" w:rsidR="0057355D" w:rsidRPr="00834AA7" w:rsidRDefault="0057355D" w:rsidP="00CF3231">
          <w:r w:rsidRPr="00834AA7">
            <w:rPr>
              <w:noProof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33F327B4" wp14:editId="067885BE">
                <wp:simplePos x="0" y="0"/>
                <wp:positionH relativeFrom="page">
                  <wp:posOffset>915035</wp:posOffset>
                </wp:positionH>
                <wp:positionV relativeFrom="page">
                  <wp:posOffset>414655</wp:posOffset>
                </wp:positionV>
                <wp:extent cx="854075" cy="928370"/>
                <wp:effectExtent l="0" t="0" r="3175" b="5080"/>
                <wp:wrapSquare wrapText="bothSides"/>
                <wp:docPr id="94" name="Pictur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id w:val="851845823"/>
        <w:lock w:val="sdtContentLocked"/>
        <w:placeholder>
          <w:docPart w:val="042F3CB0387A409B9A7D4F87174923A9"/>
        </w:placeholder>
      </w:sdtPr>
      <w:sdtEndPr/>
      <w:sdtContent>
        <w:p w14:paraId="7CE43D2A" w14:textId="77777777" w:rsidR="00CF3231" w:rsidRDefault="00462607" w:rsidP="00462607">
          <w:pPr>
            <w:pStyle w:val="DPIE"/>
            <w:framePr w:wrap="around"/>
          </w:pPr>
          <w:r w:rsidRPr="00730C62">
            <w:rPr>
              <w:rFonts w:ascii="Public Sans SemiBold" w:hAnsi="Public Sans SemiBold"/>
              <w:b w:val="0"/>
              <w:bCs/>
            </w:rPr>
            <w:t xml:space="preserve">Department of </w:t>
          </w:r>
          <w:r w:rsidR="000C1B0F" w:rsidRPr="00730C62">
            <w:rPr>
              <w:rFonts w:ascii="Public Sans SemiBold" w:hAnsi="Public Sans SemiBold"/>
              <w:b w:val="0"/>
              <w:bCs/>
            </w:rPr>
            <w:t xml:space="preserve">Climate Change, </w:t>
          </w:r>
          <w:r w:rsidR="00A2719B">
            <w:rPr>
              <w:rFonts w:ascii="Public Sans SemiBold" w:hAnsi="Public Sans SemiBold"/>
              <w:b w:val="0"/>
              <w:bCs/>
            </w:rPr>
            <w:br/>
          </w:r>
          <w:r w:rsidR="000C1B0F" w:rsidRPr="00730C62">
            <w:rPr>
              <w:rFonts w:ascii="Public Sans SemiBold" w:hAnsi="Public Sans SemiBold"/>
              <w:b w:val="0"/>
              <w:bCs/>
            </w:rPr>
            <w:t>Energy, the Environment and Water</w:t>
          </w:r>
          <w:r w:rsidR="000C1B0F">
            <w:rPr>
              <w:rFonts w:ascii="Public Sans SemiBold" w:hAnsi="Public Sans SemiBold"/>
              <w:b w:val="0"/>
              <w:bCs/>
            </w:rPr>
            <w:t xml:space="preserve"> </w:t>
          </w:r>
        </w:p>
      </w:sdtContent>
    </w:sdt>
    <w:bookmarkEnd w:id="0" w:displacedByCustomXml="next"/>
    <w:sdt>
      <w:sdtPr>
        <w:rPr>
          <w:rFonts w:ascii="Public Sans" w:hAnsi="Public Sans"/>
        </w:rPr>
        <w:alias w:val="Title"/>
        <w:tag w:val=""/>
        <w:id w:val="-1518536242"/>
        <w:placeholder>
          <w:docPart w:val="A8B323800CEB47DB8EB7CBFA392C836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B0B7CA0" w14:textId="642092A2" w:rsidR="00F77DFA" w:rsidRPr="006C77DE" w:rsidRDefault="006C77DE" w:rsidP="006C77DE">
          <w:pPr>
            <w:pStyle w:val="Title"/>
            <w:rPr>
              <w:rFonts w:ascii="Public Sans" w:hAnsi="Public Sans"/>
            </w:rPr>
          </w:pPr>
          <w:r w:rsidRPr="006C77DE">
            <w:rPr>
              <w:rFonts w:ascii="Public Sans" w:hAnsi="Public Sans"/>
            </w:rPr>
            <w:t>Notification of Determination</w:t>
          </w:r>
        </w:p>
      </w:sdtContent>
    </w:sdt>
    <w:p w14:paraId="62B8F671" w14:textId="0FDA9E29" w:rsidR="0057355D" w:rsidRPr="0057355D" w:rsidRDefault="006C77DE" w:rsidP="0057355D">
      <w:pPr>
        <w:pStyle w:val="Subtitle"/>
      </w:pPr>
      <w:bookmarkStart w:id="1" w:name="_Hlk164780515"/>
      <w:r w:rsidRPr="006C77DE">
        <w:t>Biodiversity Offsets Scheme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2"/>
        <w:gridCol w:w="4515"/>
      </w:tblGrid>
      <w:tr w:rsidR="006C77DE" w:rsidRPr="007B5417" w14:paraId="1F395FDC" w14:textId="77777777" w:rsidTr="006C7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</w:tcPr>
          <w:p w14:paraId="3C160BCE" w14:textId="77777777" w:rsidR="006C77DE" w:rsidRPr="007B5417" w:rsidRDefault="006C77DE" w:rsidP="006C77DE">
            <w:bookmarkStart w:id="2" w:name="First"/>
            <w:bookmarkEnd w:id="2"/>
            <w:bookmarkEnd w:id="1"/>
            <w:r>
              <w:t>Project details</w:t>
            </w:r>
          </w:p>
        </w:tc>
        <w:tc>
          <w:tcPr>
            <w:tcW w:w="2501" w:type="pct"/>
          </w:tcPr>
          <w:p w14:paraId="34CFB401" w14:textId="77777777" w:rsidR="006C77DE" w:rsidRPr="007B5417" w:rsidRDefault="006C77DE" w:rsidP="006C77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7DE" w14:paraId="1026A4EF" w14:textId="77777777" w:rsidTr="006C77D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</w:tcPr>
          <w:p w14:paraId="771F380F" w14:textId="77777777" w:rsidR="006C77DE" w:rsidRDefault="006C77DE" w:rsidP="006C77DE">
            <w:r>
              <w:t>Assessment ID (from credit report)</w:t>
            </w:r>
          </w:p>
        </w:tc>
        <w:sdt>
          <w:sdtPr>
            <w:rPr>
              <w:color w:val="808080" w:themeColor="background1" w:themeShade="80"/>
            </w:rPr>
            <w:id w:val="-76131223"/>
            <w:placeholder>
              <w:docPart w:val="C7EB3E44DFEA46A6B8E35196B1388382"/>
            </w:placeholder>
            <w:showingPlcHdr/>
          </w:sdtPr>
          <w:sdtContent>
            <w:tc>
              <w:tcPr>
                <w:tcW w:w="2501" w:type="pct"/>
              </w:tcPr>
              <w:p w14:paraId="03B6A00C" w14:textId="77777777" w:rsidR="006C77DE" w:rsidRP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C77DE" w:rsidRPr="007B5417" w14:paraId="7974D891" w14:textId="77777777" w:rsidTr="006C77D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</w:tcPr>
          <w:p w14:paraId="35921D9F" w14:textId="77777777" w:rsidR="006C77DE" w:rsidRPr="007B5417" w:rsidRDefault="006C77DE" w:rsidP="006C77DE">
            <w:r>
              <w:t>Proponent name</w:t>
            </w:r>
          </w:p>
        </w:tc>
        <w:sdt>
          <w:sdtPr>
            <w:rPr>
              <w:color w:val="808080" w:themeColor="background1" w:themeShade="80"/>
            </w:rPr>
            <w:id w:val="1526980268"/>
            <w:placeholder>
              <w:docPart w:val="AE64FF9C97AC4CE1B2E2D0A7A9F0797A"/>
            </w:placeholder>
            <w:showingPlcHdr/>
          </w:sdtPr>
          <w:sdtContent>
            <w:tc>
              <w:tcPr>
                <w:tcW w:w="2501" w:type="pct"/>
              </w:tcPr>
              <w:p w14:paraId="41872A76" w14:textId="77777777" w:rsidR="006C77DE" w:rsidRP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C77DE" w:rsidRPr="007B5417" w14:paraId="652A6E84" w14:textId="77777777" w:rsidTr="006C77D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</w:tcPr>
          <w:p w14:paraId="12A51B81" w14:textId="77777777" w:rsidR="006C77DE" w:rsidRDefault="006C77DE" w:rsidP="006C77DE">
            <w:r>
              <w:t>Development assessment (DA) number</w:t>
            </w:r>
          </w:p>
        </w:tc>
        <w:sdt>
          <w:sdtPr>
            <w:rPr>
              <w:color w:val="808080" w:themeColor="background1" w:themeShade="80"/>
            </w:rPr>
            <w:id w:val="1331393"/>
            <w:placeholder>
              <w:docPart w:val="075189C31ED3412CBEE7F96C5B5CA9E3"/>
            </w:placeholder>
            <w:showingPlcHdr/>
          </w:sdtPr>
          <w:sdtContent>
            <w:tc>
              <w:tcPr>
                <w:tcW w:w="2501" w:type="pct"/>
              </w:tcPr>
              <w:p w14:paraId="631CDBD5" w14:textId="77777777" w:rsidR="006C77DE" w:rsidRP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C77DE" w:rsidRPr="007B5417" w14:paraId="719697DD" w14:textId="77777777" w:rsidTr="006C77D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</w:tcPr>
          <w:p w14:paraId="27DEACA0" w14:textId="77777777" w:rsidR="006C77DE" w:rsidRDefault="006C77DE" w:rsidP="006C77DE">
            <w:r>
              <w:t>Consent authority contact</w:t>
            </w:r>
          </w:p>
        </w:tc>
        <w:sdt>
          <w:sdtPr>
            <w:rPr>
              <w:color w:val="808080" w:themeColor="background1" w:themeShade="80"/>
            </w:rPr>
            <w:id w:val="1877267333"/>
            <w:placeholder>
              <w:docPart w:val="69368AE3E0F6495792EE056593D1E2BB"/>
            </w:placeholder>
            <w:showingPlcHdr/>
          </w:sdtPr>
          <w:sdtContent>
            <w:tc>
              <w:tcPr>
                <w:tcW w:w="2501" w:type="pct"/>
              </w:tcPr>
              <w:p w14:paraId="24913478" w14:textId="77777777" w:rsidR="006C77DE" w:rsidRP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C77DE" w:rsidRPr="007B5417" w14:paraId="13F3F7AC" w14:textId="77777777" w:rsidTr="006C77D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</w:tcPr>
          <w:p w14:paraId="394CE2EF" w14:textId="77777777" w:rsidR="006C77DE" w:rsidRDefault="006C77DE" w:rsidP="006C77DE">
            <w:r>
              <w:t>Consent authority phone number</w:t>
            </w:r>
          </w:p>
        </w:tc>
        <w:sdt>
          <w:sdtPr>
            <w:rPr>
              <w:color w:val="808080" w:themeColor="background1" w:themeShade="80"/>
            </w:rPr>
            <w:id w:val="-1582600940"/>
            <w:placeholder>
              <w:docPart w:val="7604B3F73A9D451F89DE83717DFD8A34"/>
            </w:placeholder>
            <w:showingPlcHdr/>
          </w:sdtPr>
          <w:sdtContent>
            <w:tc>
              <w:tcPr>
                <w:tcW w:w="2501" w:type="pct"/>
              </w:tcPr>
              <w:p w14:paraId="55AAC928" w14:textId="77777777" w:rsidR="006C77DE" w:rsidRP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C77DE" w:rsidRPr="007B5417" w14:paraId="2DD1BDA1" w14:textId="77777777" w:rsidTr="006C77D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</w:tcPr>
          <w:p w14:paraId="117149CB" w14:textId="77777777" w:rsidR="006C77DE" w:rsidRDefault="006C77DE" w:rsidP="006C77DE">
            <w:r>
              <w:t>Local Government Area</w:t>
            </w:r>
          </w:p>
        </w:tc>
        <w:sdt>
          <w:sdtPr>
            <w:rPr>
              <w:color w:val="808080" w:themeColor="background1" w:themeShade="80"/>
            </w:rPr>
            <w:id w:val="-1626307234"/>
            <w:placeholder>
              <w:docPart w:val="20496C025F384F7196751A4FFB0C1EB2"/>
            </w:placeholder>
            <w:showingPlcHdr/>
          </w:sdtPr>
          <w:sdtContent>
            <w:tc>
              <w:tcPr>
                <w:tcW w:w="2501" w:type="pct"/>
              </w:tcPr>
              <w:p w14:paraId="4228AF16" w14:textId="77777777" w:rsidR="006C77DE" w:rsidRP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367853BF" w14:textId="77777777" w:rsidR="006C77DE" w:rsidRPr="006C77DE" w:rsidRDefault="006C77DE" w:rsidP="006C77DE">
      <w:pPr>
        <w:rPr>
          <w:rFonts w:ascii="Public Sans" w:hAnsi="Public Sans"/>
        </w:rPr>
      </w:pPr>
      <w:r w:rsidRPr="006C77DE">
        <w:rPr>
          <w:rFonts w:ascii="Public Sans" w:hAnsi="Public Sans"/>
        </w:rPr>
        <w:t>Please attach the following documentation:</w:t>
      </w:r>
    </w:p>
    <w:p w14:paraId="41319CC7" w14:textId="77777777" w:rsidR="006C77DE" w:rsidRPr="006C77DE" w:rsidRDefault="006C77DE" w:rsidP="006C77DE">
      <w:pPr>
        <w:pStyle w:val="ListBullet"/>
      </w:pPr>
      <w:r w:rsidRPr="006C77DE">
        <w:t>Notice of determination with conditions of consent</w:t>
      </w:r>
    </w:p>
    <w:p w14:paraId="275868B1" w14:textId="77777777" w:rsidR="006C77DE" w:rsidRPr="006C77DE" w:rsidRDefault="006C77DE" w:rsidP="006C77DE">
      <w:pPr>
        <w:pStyle w:val="ListBullet"/>
      </w:pPr>
      <w:r w:rsidRPr="006C77DE">
        <w:t xml:space="preserve">BAM Calculator credit summary report (can be found appended to the Biodiversity Development Assessment Report) </w:t>
      </w:r>
    </w:p>
    <w:p w14:paraId="05B52572" w14:textId="77777777" w:rsidR="006C77DE" w:rsidRPr="006C77DE" w:rsidRDefault="006C77DE" w:rsidP="006C77DE">
      <w:r w:rsidRPr="006C77DE">
        <w:rPr>
          <w:bCs/>
        </w:rPr>
        <w:t>Once</w:t>
      </w:r>
      <w:r w:rsidRPr="006C77DE">
        <w:t xml:space="preserve"> complete, either:</w:t>
      </w:r>
    </w:p>
    <w:p w14:paraId="116A4369" w14:textId="77777777" w:rsidR="006C77DE" w:rsidRPr="006C77DE" w:rsidRDefault="006C77DE" w:rsidP="006C77DE">
      <w:pPr>
        <w:pStyle w:val="ListBullet"/>
        <w:rPr>
          <w:rFonts w:ascii="Public Sans" w:hAnsi="Public Sans"/>
        </w:rPr>
      </w:pPr>
      <w:r w:rsidRPr="006C77DE">
        <w:rPr>
          <w:rFonts w:ascii="Public Sans" w:hAnsi="Public Sans"/>
        </w:rPr>
        <w:t xml:space="preserve">upload this form (and relevant attachments) to the relevant Biodiversity Offsets and Agreement Management System parent case </w:t>
      </w:r>
    </w:p>
    <w:p w14:paraId="34A8C114" w14:textId="465C9705" w:rsidR="006C77DE" w:rsidRDefault="006C77DE" w:rsidP="006C77DE">
      <w:pPr>
        <w:pStyle w:val="ListBullet"/>
        <w:spacing w:after="120"/>
        <w:rPr>
          <w:rFonts w:ascii="Public Sans" w:hAnsi="Public Sans"/>
        </w:rPr>
      </w:pPr>
      <w:r w:rsidRPr="006C77DE">
        <w:rPr>
          <w:rFonts w:ascii="Public Sans" w:hAnsi="Public Sans"/>
        </w:rPr>
        <w:t xml:space="preserve">Return the completed form to </w:t>
      </w:r>
      <w:hyperlink r:id="rId12" w:history="1">
        <w:r w:rsidRPr="006C77DE">
          <w:rPr>
            <w:rStyle w:val="Hyperlink"/>
            <w:rFonts w:ascii="Public Sans" w:hAnsi="Public Sans"/>
          </w:rPr>
          <w:t>BOS.Helpdesk@environment.nsw.gov.au</w:t>
        </w:r>
      </w:hyperlink>
      <w:r>
        <w:rPr>
          <w:rFonts w:ascii="Public Sans" w:hAnsi="Public Sans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ample Table"/>
        <w:tblDescription w:val="Sample Table"/>
      </w:tblPr>
      <w:tblGrid>
        <w:gridCol w:w="4678"/>
        <w:gridCol w:w="4349"/>
      </w:tblGrid>
      <w:tr w:rsidR="006C77DE" w:rsidRPr="00D848B6" w14:paraId="26EA2E34" w14:textId="77777777" w:rsidTr="006C7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344246CE" w14:textId="77777777" w:rsidR="006C77DE" w:rsidRDefault="006C77DE" w:rsidP="006C77DE">
            <w:r w:rsidRPr="00D776FC">
              <w:lastRenderedPageBreak/>
              <w:t>Biodiversity Development Assessment Report</w:t>
            </w:r>
            <w:r>
              <w:t xml:space="preserve"> details</w:t>
            </w:r>
          </w:p>
        </w:tc>
        <w:tc>
          <w:tcPr>
            <w:tcW w:w="2409" w:type="pct"/>
          </w:tcPr>
          <w:p w14:paraId="6DA325B3" w14:textId="77777777" w:rsidR="006C77DE" w:rsidRPr="00507F36" w:rsidRDefault="006C77DE" w:rsidP="006C77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7DE" w:rsidRPr="00D848B6" w14:paraId="1D7180C7" w14:textId="77777777" w:rsidTr="006C77DE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00FB4335" w14:textId="77777777" w:rsidR="006C77DE" w:rsidRDefault="006C77DE" w:rsidP="006C77DE">
            <w:r>
              <w:t xml:space="preserve">Was the offset obligation </w:t>
            </w:r>
            <w:r w:rsidRPr="00D776FC">
              <w:rPr>
                <w:b/>
              </w:rPr>
              <w:t>increased</w:t>
            </w:r>
            <w:r>
              <w:t xml:space="preserve"> and if so:</w:t>
            </w:r>
          </w:p>
          <w:p w14:paraId="424DF237" w14:textId="77777777" w:rsidR="006C77DE" w:rsidRDefault="006C77DE" w:rsidP="006C77DE">
            <w:r>
              <w:t>Provide a reason for the increase</w:t>
            </w:r>
          </w:p>
        </w:tc>
        <w:tc>
          <w:tcPr>
            <w:tcW w:w="2409" w:type="pct"/>
          </w:tcPr>
          <w:p w14:paraId="4351F708" w14:textId="77777777" w:rsidR="006C77DE" w:rsidRDefault="006C77DE" w:rsidP="006C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88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130412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7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No</w:t>
            </w:r>
          </w:p>
          <w:p w14:paraId="3A7EC50C" w14:textId="77777777" w:rsidR="006C77DE" w:rsidRDefault="006C77DE" w:rsidP="006C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Reason:</w:t>
            </w:r>
          </w:p>
          <w:sdt>
            <w:sdtPr>
              <w:id w:val="1845198397"/>
              <w:placeholder>
                <w:docPart w:val="DefaultPlaceholder_-1854013440"/>
              </w:placeholder>
              <w:showingPlcHdr/>
            </w:sdtPr>
            <w:sdtContent>
              <w:p w14:paraId="2C5A40B7" w14:textId="7EFD9E98" w:rsid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</w:tc>
      </w:tr>
      <w:tr w:rsidR="006C77DE" w:rsidRPr="00D848B6" w14:paraId="33DBBC33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26661308" w14:textId="77777777" w:rsidR="006C77DE" w:rsidRPr="007B5417" w:rsidRDefault="006C77DE" w:rsidP="006C77DE">
            <w:r>
              <w:t>Has use of variation rules been approved by the consent authority? If so:</w:t>
            </w:r>
          </w:p>
        </w:tc>
        <w:tc>
          <w:tcPr>
            <w:tcW w:w="2409" w:type="pct"/>
          </w:tcPr>
          <w:p w14:paraId="34F4F159" w14:textId="77777777" w:rsidR="006C77DE" w:rsidRPr="007B5417" w:rsidRDefault="006C77DE" w:rsidP="006C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420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-87692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7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No</w:t>
            </w:r>
          </w:p>
        </w:tc>
      </w:tr>
      <w:tr w:rsidR="006C77DE" w:rsidRPr="00D848B6" w14:paraId="55A63AD3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0FCFB457" w14:textId="77777777" w:rsidR="006C77DE" w:rsidRPr="007B5417" w:rsidRDefault="006C77DE" w:rsidP="006C77DE">
            <w:r>
              <w:t>Are reasonable steps documented and compliant with the ancillary rules?</w:t>
            </w:r>
          </w:p>
        </w:tc>
        <w:tc>
          <w:tcPr>
            <w:tcW w:w="2409" w:type="pct"/>
          </w:tcPr>
          <w:p w14:paraId="2E462FD8" w14:textId="77777777" w:rsidR="006C77DE" w:rsidRPr="007B5417" w:rsidRDefault="006C77DE" w:rsidP="006C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7459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104748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7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No</w:t>
            </w:r>
          </w:p>
        </w:tc>
      </w:tr>
      <w:tr w:rsidR="006C77DE" w:rsidRPr="00D848B6" w14:paraId="5DCA7F88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652B83D2" w14:textId="77777777" w:rsidR="006C77DE" w:rsidRDefault="006C77DE" w:rsidP="006C77DE">
            <w:r>
              <w:t>Has a conservation action been approved by the consent authority</w:t>
            </w:r>
            <w:r w:rsidRPr="009A04B8">
              <w:t>?</w:t>
            </w:r>
            <w:r>
              <w:t xml:space="preserve"> If so:</w:t>
            </w:r>
          </w:p>
        </w:tc>
        <w:tc>
          <w:tcPr>
            <w:tcW w:w="2409" w:type="pct"/>
          </w:tcPr>
          <w:p w14:paraId="516D00F4" w14:textId="77777777" w:rsidR="006C77DE" w:rsidRDefault="006C77DE" w:rsidP="006C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041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11233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7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No</w:t>
            </w:r>
          </w:p>
        </w:tc>
      </w:tr>
      <w:tr w:rsidR="006C77DE" w:rsidRPr="00D848B6" w14:paraId="747670FA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3C8B7E04" w14:textId="77777777" w:rsidR="006C77DE" w:rsidRDefault="006C77DE" w:rsidP="006C77DE">
            <w:r>
              <w:t>Has the department’s support for the conservation action been documented?</w:t>
            </w:r>
          </w:p>
        </w:tc>
        <w:tc>
          <w:tcPr>
            <w:tcW w:w="2409" w:type="pct"/>
          </w:tcPr>
          <w:p w14:paraId="4E6E31B9" w14:textId="77777777" w:rsidR="006C77DE" w:rsidRPr="00344ACF" w:rsidRDefault="006C77DE" w:rsidP="006C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4676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-15224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7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No</w:t>
            </w:r>
          </w:p>
        </w:tc>
      </w:tr>
      <w:tr w:rsidR="006C77DE" w:rsidRPr="00D848B6" w14:paraId="3AC949BC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7ED920CD" w14:textId="77777777" w:rsidR="006C77DE" w:rsidRDefault="006C77DE" w:rsidP="006C77DE">
            <w:r>
              <w:t xml:space="preserve">Are additional offset actions required (other than those listed </w:t>
            </w:r>
            <w:r w:rsidRPr="00C417E2">
              <w:t>in the BAM-C credit</w:t>
            </w:r>
            <w:r>
              <w:t xml:space="preserve"> report</w:t>
            </w:r>
            <w:r w:rsidRPr="00A213DD">
              <w:t>?)</w:t>
            </w:r>
            <w:r>
              <w:t xml:space="preserve"> If so:</w:t>
            </w:r>
          </w:p>
        </w:tc>
        <w:tc>
          <w:tcPr>
            <w:tcW w:w="2409" w:type="pct"/>
          </w:tcPr>
          <w:p w14:paraId="6ACC4D95" w14:textId="77777777" w:rsidR="006C77DE" w:rsidRPr="00344ACF" w:rsidRDefault="006C77DE" w:rsidP="006C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12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3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167082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  <w:tr w:rsidR="006C77DE" w:rsidRPr="00D848B6" w14:paraId="498C866B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571E8DD5" w14:textId="77777777" w:rsidR="006C77DE" w:rsidRPr="00471ADC" w:rsidRDefault="006C77DE" w:rsidP="006C77DE">
            <w:r>
              <w:t>Did the consent authority include additional offset actions in the conditions?</w:t>
            </w:r>
          </w:p>
        </w:tc>
        <w:tc>
          <w:tcPr>
            <w:tcW w:w="2409" w:type="pct"/>
          </w:tcPr>
          <w:p w14:paraId="4A340ABB" w14:textId="77777777" w:rsidR="006C77DE" w:rsidRPr="00344ACF" w:rsidRDefault="006C77DE" w:rsidP="006C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6951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-111428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  <w:tr w:rsidR="006C77DE" w:rsidRPr="00D848B6" w14:paraId="15FBE10B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2F0D9296" w14:textId="77777777" w:rsidR="006C77DE" w:rsidRPr="00227F0C" w:rsidRDefault="006C77DE" w:rsidP="006C77DE">
            <w:r w:rsidRPr="00227F0C">
              <w:t xml:space="preserve">Name </w:t>
            </w:r>
          </w:p>
        </w:tc>
        <w:tc>
          <w:tcPr>
            <w:tcW w:w="2409" w:type="pct"/>
          </w:tcPr>
          <w:sdt>
            <w:sdtPr>
              <w:id w:val="-2006660586"/>
              <w:placeholder>
                <w:docPart w:val="41B9B05B8F7A40E4B3204ECC33C8FC14"/>
              </w:placeholder>
              <w:showingPlcHdr/>
            </w:sdtPr>
            <w:sdtContent>
              <w:p w14:paraId="36BD448F" w14:textId="07AFDB37" w:rsidR="006C77DE" w:rsidRP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</w:tc>
      </w:tr>
      <w:tr w:rsidR="006C77DE" w:rsidRPr="00D848B6" w14:paraId="3C11336E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043D6F6C" w14:textId="0AC4F588" w:rsidR="006C77DE" w:rsidRPr="00227F0C" w:rsidRDefault="006C77DE" w:rsidP="006C77DE">
            <w:r w:rsidRPr="00227F0C">
              <w:t>Signature</w:t>
            </w:r>
          </w:p>
        </w:tc>
        <w:tc>
          <w:tcPr>
            <w:tcW w:w="2409" w:type="pct"/>
          </w:tcPr>
          <w:sdt>
            <w:sdtPr>
              <w:id w:val="15966839"/>
              <w:placeholder>
                <w:docPart w:val="6D6662219E584DD68C355951DC2B39BF"/>
              </w:placeholder>
              <w:showingPlcHdr/>
            </w:sdtPr>
            <w:sdtContent>
              <w:p w14:paraId="43E82646" w14:textId="297A2115" w:rsidR="006C77DE" w:rsidRP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</w:tc>
      </w:tr>
      <w:tr w:rsidR="006C77DE" w:rsidRPr="00D848B6" w14:paraId="3A8C5AFC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4AD7146C" w14:textId="758BACE7" w:rsidR="006C77DE" w:rsidRPr="00227F0C" w:rsidRDefault="006C77DE" w:rsidP="006C77DE">
            <w:r w:rsidRPr="00227F0C">
              <w:t>Position</w:t>
            </w:r>
          </w:p>
        </w:tc>
        <w:tc>
          <w:tcPr>
            <w:tcW w:w="2409" w:type="pct"/>
          </w:tcPr>
          <w:sdt>
            <w:sdtPr>
              <w:id w:val="-1700312269"/>
              <w:placeholder>
                <w:docPart w:val="FEC70C95004443599C2EDCC5D032A014"/>
              </w:placeholder>
              <w:showingPlcHdr/>
            </w:sdtPr>
            <w:sdtContent>
              <w:p w14:paraId="38373F83" w14:textId="41982F44" w:rsidR="006C77DE" w:rsidRPr="006C77DE" w:rsidRDefault="006C77DE" w:rsidP="006C77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C77DE">
                  <w:rPr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</w:tc>
      </w:tr>
      <w:tr w:rsidR="006C77DE" w:rsidRPr="00D848B6" w14:paraId="06E11E29" w14:textId="77777777" w:rsidTr="006C77DE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</w:tcPr>
          <w:p w14:paraId="7AF51439" w14:textId="73854655" w:rsidR="006C77DE" w:rsidRPr="00227F0C" w:rsidRDefault="006C77DE" w:rsidP="006C77DE">
            <w:r w:rsidRPr="00227F0C">
              <w:t>Date</w:t>
            </w:r>
          </w:p>
        </w:tc>
        <w:tc>
          <w:tcPr>
            <w:tcW w:w="2409" w:type="pct"/>
          </w:tcPr>
          <w:sdt>
            <w:sdtPr>
              <w:id w:val="213159627"/>
              <w:placeholder>
                <w:docPart w:val="D55F23D51B6344368537494622F601A1"/>
              </w:placeholder>
            </w:sdtPr>
            <w:sdtContent>
              <w:sdt>
                <w:sdtPr>
                  <w:id w:val="934476335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Content>
                  <w:p w14:paraId="2715B583" w14:textId="2912058D" w:rsidR="006C77DE" w:rsidRPr="006C77DE" w:rsidRDefault="006C77DE" w:rsidP="006C77D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6C77DE">
                      <w:rPr>
                        <w:color w:val="808080" w:themeColor="background1" w:themeShade="80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</w:tbl>
    <w:p w14:paraId="6DF62AD8" w14:textId="6ECECFDE" w:rsidR="003E7CD4" w:rsidRPr="00292160" w:rsidRDefault="003E7CD4" w:rsidP="003E7CD4">
      <w:pPr>
        <w:pStyle w:val="Information"/>
      </w:pPr>
      <w:r w:rsidRPr="00292160">
        <w:t>Environment and Heritage (EH)</w:t>
      </w:r>
      <w:r w:rsidRPr="00292160">
        <w:br/>
        <w:t xml:space="preserve">Department of Climate Change, Energy, the Environment and Water </w:t>
      </w:r>
      <w:r w:rsidRPr="00292160">
        <w:br/>
        <w:t xml:space="preserve">Locked Bag 5022, Parramatta NSW 2124; Phone: 1300 361 967 (EH enquiries); </w:t>
      </w:r>
      <w:r w:rsidRPr="00292160">
        <w:br/>
        <w:t xml:space="preserve">Email: info@environment.nsw.gov.au; Website: www.environment.nsw.gov.au </w:t>
      </w:r>
      <w:r w:rsidRPr="00292160">
        <w:br/>
        <w:t>EH 2024/</w:t>
      </w:r>
      <w:r>
        <w:t>0281</w:t>
      </w:r>
      <w:r w:rsidRPr="00292160">
        <w:t xml:space="preserve">; </w:t>
      </w:r>
      <w:r>
        <w:t>September</w:t>
      </w:r>
      <w:r w:rsidRPr="00292160">
        <w:t xml:space="preserve"> 2024.</w:t>
      </w:r>
    </w:p>
    <w:sectPr w:rsidR="003E7CD4" w:rsidRPr="00292160" w:rsidSect="00BB32F2">
      <w:footerReference w:type="even" r:id="rId13"/>
      <w:footerReference w:type="default" r:id="rId14"/>
      <w:footerReference w:type="first" r:id="rId15"/>
      <w:pgSz w:w="11907" w:h="16840" w:code="9"/>
      <w:pgMar w:top="1440" w:right="1440" w:bottom="1440" w:left="144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B0AA" w14:textId="77777777" w:rsidR="00704E81" w:rsidRPr="000D4EDE" w:rsidRDefault="00704E81" w:rsidP="000D4EDE">
      <w:r>
        <w:separator/>
      </w:r>
    </w:p>
    <w:p w14:paraId="7DDF1BCE" w14:textId="77777777" w:rsidR="00704E81" w:rsidRDefault="00704E81"/>
  </w:endnote>
  <w:endnote w:type="continuationSeparator" w:id="0">
    <w:p w14:paraId="2F21F123" w14:textId="77777777" w:rsidR="00704E81" w:rsidRPr="000D4EDE" w:rsidRDefault="00704E81" w:rsidP="000D4EDE">
      <w:r>
        <w:continuationSeparator/>
      </w:r>
    </w:p>
    <w:p w14:paraId="442C99DD" w14:textId="77777777" w:rsidR="00704E81" w:rsidRDefault="00704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D86C" w14:textId="11D798F1" w:rsidR="008D2F0B" w:rsidRDefault="00144E73" w:rsidP="00FF0118">
    <w:pPr>
      <w:pStyle w:val="Footer"/>
    </w:pPr>
    <w:sdt>
      <w:sdtPr>
        <w:id w:val="-640192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F0B">
          <w:fldChar w:fldCharType="begin"/>
        </w:r>
        <w:r w:rsidR="008D2F0B">
          <w:instrText xml:space="preserve"> PAGE   \* MERGEFORMAT </w:instrText>
        </w:r>
        <w:r w:rsidR="008D2F0B">
          <w:fldChar w:fldCharType="separate"/>
        </w:r>
        <w:r w:rsidR="008D2F0B">
          <w:rPr>
            <w:noProof/>
          </w:rPr>
          <w:t>2</w:t>
        </w:r>
        <w:r w:rsidR="008D2F0B">
          <w:rPr>
            <w:noProof/>
          </w:rPr>
          <w:fldChar w:fldCharType="end"/>
        </w:r>
      </w:sdtContent>
    </w:sdt>
    <w:r w:rsidR="008D2F0B">
      <w:rPr>
        <w:noProof/>
      </w:rPr>
      <w:tab/>
    </w:r>
    <w:sdt>
      <w:sdtPr>
        <w:rPr>
          <w:rStyle w:val="PageNumber"/>
        </w:rPr>
        <w:alias w:val="Title"/>
        <w:tag w:val=""/>
        <w:id w:val="-469443437"/>
        <w:placeholder>
          <w:docPart w:val="C7EB3E44DFEA46A6B8E35196B13883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ageNumber"/>
        </w:rPr>
      </w:sdtEndPr>
      <w:sdtContent>
        <w:r w:rsidR="006C77DE">
          <w:rPr>
            <w:rStyle w:val="PageNumber"/>
          </w:rPr>
          <w:t>Notification of Determination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Cs w:val="20"/>
      </w:rPr>
      <w:id w:val="2124183675"/>
      <w:docPartObj>
        <w:docPartGallery w:val="Page Numbers (Bottom of Page)"/>
        <w:docPartUnique/>
      </w:docPartObj>
    </w:sdtPr>
    <w:sdtEndPr>
      <w:rPr>
        <w:b w:val="0"/>
        <w:szCs w:val="22"/>
      </w:rPr>
    </w:sdtEndPr>
    <w:sdtContent>
      <w:p w14:paraId="7E233C02" w14:textId="510BDAAE" w:rsidR="008D2F0B" w:rsidRPr="005955C5" w:rsidRDefault="008D2F0B" w:rsidP="00FF0118">
        <w:pPr>
          <w:pStyle w:val="Footer"/>
        </w:pPr>
        <w:r w:rsidRPr="00705E5C">
          <w:rPr>
            <w:b/>
            <w:bCs/>
          </w:rPr>
          <w:fldChar w:fldCharType="begin"/>
        </w:r>
        <w:r w:rsidRPr="00705E5C">
          <w:rPr>
            <w:b/>
            <w:bCs/>
          </w:rPr>
          <w:instrText xml:space="preserve"> PAGE   \* MERGEFORMAT </w:instrText>
        </w:r>
        <w:r w:rsidRPr="00705E5C">
          <w:rPr>
            <w:b/>
            <w:bCs/>
          </w:rPr>
          <w:fldChar w:fldCharType="separate"/>
        </w:r>
        <w:r w:rsidR="003D7035" w:rsidRPr="00705E5C">
          <w:rPr>
            <w:b/>
            <w:bCs/>
            <w:noProof/>
          </w:rPr>
          <w:t>4</w:t>
        </w:r>
        <w:r w:rsidRPr="00705E5C">
          <w:rPr>
            <w:b/>
            <w:bCs/>
          </w:rPr>
          <w:fldChar w:fldCharType="end"/>
        </w:r>
        <w:r w:rsidR="00BB32F2">
          <w:tab/>
        </w:r>
        <w:sdt>
          <w:sdtPr>
            <w:alias w:val="Title"/>
            <w:tag w:val=""/>
            <w:id w:val="-1102257830"/>
            <w:placeholder>
              <w:docPart w:val="AE64FF9C97AC4CE1B2E2D0A7A9F0797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6C77DE">
              <w:t>Notification of Determination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351D" w14:textId="77777777" w:rsidR="00BB32F2" w:rsidRPr="002C24DE" w:rsidRDefault="00BB32F2">
    <w:pPr>
      <w:pStyle w:val="Footer"/>
      <w:rPr>
        <w:b/>
        <w:bCs/>
      </w:rPr>
    </w:pPr>
    <w:r w:rsidRPr="002C24DE">
      <w:rPr>
        <w:b/>
        <w:bCs/>
      </w:rPr>
      <w:fldChar w:fldCharType="begin"/>
    </w:r>
    <w:r w:rsidRPr="002C24DE">
      <w:rPr>
        <w:b/>
        <w:bCs/>
      </w:rPr>
      <w:instrText xml:space="preserve"> PAGE   \* MERGEFORMAT </w:instrText>
    </w:r>
    <w:r w:rsidRPr="002C24DE">
      <w:rPr>
        <w:b/>
        <w:bCs/>
      </w:rPr>
      <w:fldChar w:fldCharType="separate"/>
    </w:r>
    <w:r w:rsidRPr="002C24DE">
      <w:rPr>
        <w:b/>
        <w:bCs/>
        <w:noProof/>
      </w:rPr>
      <w:t>1</w:t>
    </w:r>
    <w:r w:rsidRPr="002C24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2736" w14:textId="77777777" w:rsidR="00704E81" w:rsidRPr="000D4EDE" w:rsidRDefault="00704E81" w:rsidP="000D4EDE">
      <w:r>
        <w:separator/>
      </w:r>
    </w:p>
  </w:footnote>
  <w:footnote w:type="continuationSeparator" w:id="0">
    <w:p w14:paraId="09D0A96A" w14:textId="77777777" w:rsidR="00704E81" w:rsidRPr="000D4EDE" w:rsidRDefault="00704E81" w:rsidP="000D4EDE">
      <w:r>
        <w:continuationSeparator/>
      </w:r>
    </w:p>
  </w:footnote>
  <w:footnote w:type="continuationNotice" w:id="1">
    <w:p w14:paraId="096C5CD2" w14:textId="77777777" w:rsidR="00704E81" w:rsidRPr="005D75E2" w:rsidRDefault="00704E81" w:rsidP="005D75E2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C24"/>
    <w:multiLevelType w:val="multilevel"/>
    <w:tmpl w:val="991086E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F00763"/>
    <w:multiLevelType w:val="hybridMultilevel"/>
    <w:tmpl w:val="1988B502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3E9BEB"/>
    <w:multiLevelType w:val="hybridMultilevel"/>
    <w:tmpl w:val="E08C0AC4"/>
    <w:lvl w:ilvl="0" w:tplc="67B60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60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09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4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C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A7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D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68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66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AFD517"/>
    <w:multiLevelType w:val="hybridMultilevel"/>
    <w:tmpl w:val="FECA596C"/>
    <w:lvl w:ilvl="0" w:tplc="0CCC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4E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0F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AA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03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4D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3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A7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6C3831"/>
    <w:multiLevelType w:val="hybridMultilevel"/>
    <w:tmpl w:val="819493EC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A2D2C35"/>
    <w:multiLevelType w:val="hybridMultilevel"/>
    <w:tmpl w:val="5784D38C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F791F"/>
    <w:multiLevelType w:val="hybridMultilevel"/>
    <w:tmpl w:val="52167010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2" w15:restartNumberingAfterBreak="0">
    <w:nsid w:val="355654C5"/>
    <w:multiLevelType w:val="multilevel"/>
    <w:tmpl w:val="2C30894E"/>
    <w:styleLink w:val="Tabl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27573F"/>
    <w:multiLevelType w:val="hybridMultilevel"/>
    <w:tmpl w:val="8B76D78A"/>
    <w:lvl w:ilvl="0" w:tplc="4458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A9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6C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E1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6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E7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23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88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20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76E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476CFE"/>
    <w:multiLevelType w:val="hybridMultilevel"/>
    <w:tmpl w:val="33467FC4"/>
    <w:lvl w:ilvl="0" w:tplc="0FFC7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2A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A7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E9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C6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A9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E0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C6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A7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31F20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8C6B4D"/>
    <w:multiLevelType w:val="multilevel"/>
    <w:tmpl w:val="7CE4DE42"/>
    <w:numStyleLink w:val="MultiLevelheadinglist"/>
  </w:abstractNum>
  <w:abstractNum w:abstractNumId="18" w15:restartNumberingAfterBreak="0">
    <w:nsid w:val="3ED064A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0445F4"/>
    <w:multiLevelType w:val="multilevel"/>
    <w:tmpl w:val="2EF4BDF8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TableNumberListListNumber4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pStyle w:val="TableNumberList2ListNumber5"/>
      <w:lvlText w:val="%5."/>
      <w:lvlJc w:val="left"/>
      <w:pPr>
        <w:ind w:left="567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B828F1"/>
    <w:multiLevelType w:val="multilevel"/>
    <w:tmpl w:val="4B5212D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D4E6153"/>
    <w:multiLevelType w:val="hybridMultilevel"/>
    <w:tmpl w:val="1230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26B28"/>
    <w:multiLevelType w:val="multilevel"/>
    <w:tmpl w:val="7CE4DE42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galParagraph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galParagraph11a"/>
      <w:lvlText w:val="%3.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3">
      <w:start w:val="1"/>
      <w:numFmt w:val="decimal"/>
      <w:lvlRestart w:val="1"/>
      <w:pStyle w:val="Heading2Numbered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egalParagraph111"/>
      <w:lvlText w:val="%1.%4.%5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5">
      <w:start w:val="1"/>
      <w:numFmt w:val="lowerLetter"/>
      <w:pStyle w:val="LegalParagraph111a"/>
      <w:lvlText w:val="%6."/>
      <w:lvlJc w:val="left"/>
      <w:pPr>
        <w:tabs>
          <w:tab w:val="num" w:pos="1792"/>
        </w:tabs>
        <w:ind w:left="1435" w:hanging="715"/>
      </w:pPr>
      <w:rPr>
        <w:rFonts w:hint="default"/>
      </w:rPr>
    </w:lvl>
    <w:lvl w:ilvl="6">
      <w:start w:val="1"/>
      <w:numFmt w:val="decimal"/>
      <w:lvlRestart w:val="4"/>
      <w:pStyle w:val="Heading3Numbered"/>
      <w:lvlText w:val="%1.%4.%7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7">
      <w:start w:val="1"/>
      <w:numFmt w:val="decimal"/>
      <w:pStyle w:val="LegalParagraph1111"/>
      <w:lvlText w:val="%1.%4.%7.%8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8">
      <w:start w:val="1"/>
      <w:numFmt w:val="lowerLetter"/>
      <w:pStyle w:val="LegalParagraph1111a"/>
      <w:lvlText w:val="%9."/>
      <w:lvlJc w:val="left"/>
      <w:pPr>
        <w:tabs>
          <w:tab w:val="num" w:pos="1792"/>
        </w:tabs>
        <w:ind w:left="1435" w:hanging="715"/>
      </w:pPr>
      <w:rPr>
        <w:rFonts w:hint="default"/>
      </w:rPr>
    </w:lvl>
  </w:abstractNum>
  <w:abstractNum w:abstractNumId="23" w15:restartNumberingAfterBreak="0">
    <w:nsid w:val="5BC67CE8"/>
    <w:multiLevelType w:val="hybridMultilevel"/>
    <w:tmpl w:val="A518FC90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127621"/>
    <w:multiLevelType w:val="hybridMultilevel"/>
    <w:tmpl w:val="64989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6" w15:restartNumberingAfterBreak="0">
    <w:nsid w:val="667B44AC"/>
    <w:multiLevelType w:val="hybridMultilevel"/>
    <w:tmpl w:val="68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AFC0A2F"/>
    <w:multiLevelType w:val="multilevel"/>
    <w:tmpl w:val="52586E78"/>
    <w:lvl w:ilvl="0">
      <w:start w:val="1"/>
      <w:numFmt w:val="decimal"/>
      <w:pStyle w:val="Publishedb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3499181">
    <w:abstractNumId w:val="12"/>
  </w:num>
  <w:num w:numId="2" w16cid:durableId="1500806781">
    <w:abstractNumId w:val="18"/>
  </w:num>
  <w:num w:numId="3" w16cid:durableId="109469694">
    <w:abstractNumId w:val="14"/>
  </w:num>
  <w:num w:numId="4" w16cid:durableId="991369075">
    <w:abstractNumId w:val="27"/>
  </w:num>
  <w:num w:numId="5" w16cid:durableId="1178079940">
    <w:abstractNumId w:val="8"/>
  </w:num>
  <w:num w:numId="6" w16cid:durableId="110245240">
    <w:abstractNumId w:val="10"/>
  </w:num>
  <w:num w:numId="7" w16cid:durableId="53359761">
    <w:abstractNumId w:val="4"/>
  </w:num>
  <w:num w:numId="8" w16cid:durableId="1563368124">
    <w:abstractNumId w:val="16"/>
  </w:num>
  <w:num w:numId="9" w16cid:durableId="62875301">
    <w:abstractNumId w:val="7"/>
  </w:num>
  <w:num w:numId="10" w16cid:durableId="690883766">
    <w:abstractNumId w:val="2"/>
  </w:num>
  <w:num w:numId="11" w16cid:durableId="897866308">
    <w:abstractNumId w:val="6"/>
  </w:num>
  <w:num w:numId="12" w16cid:durableId="2067490512">
    <w:abstractNumId w:val="0"/>
  </w:num>
  <w:num w:numId="13" w16cid:durableId="762991449">
    <w:abstractNumId w:val="20"/>
  </w:num>
  <w:num w:numId="14" w16cid:durableId="456988408">
    <w:abstractNumId w:val="19"/>
  </w:num>
  <w:num w:numId="15" w16cid:durableId="880435594">
    <w:abstractNumId w:val="22"/>
  </w:num>
  <w:num w:numId="16" w16cid:durableId="146822912">
    <w:abstractNumId w:val="28"/>
  </w:num>
  <w:num w:numId="17" w16cid:durableId="670061679">
    <w:abstractNumId w:val="9"/>
  </w:num>
  <w:num w:numId="18" w16cid:durableId="126361000">
    <w:abstractNumId w:val="1"/>
  </w:num>
  <w:num w:numId="19" w16cid:durableId="1946957244">
    <w:abstractNumId w:val="23"/>
  </w:num>
  <w:num w:numId="20" w16cid:durableId="1254975990">
    <w:abstractNumId w:val="19"/>
  </w:num>
  <w:num w:numId="21" w16cid:durableId="765031834">
    <w:abstractNumId w:val="21"/>
  </w:num>
  <w:num w:numId="22" w16cid:durableId="961691641">
    <w:abstractNumId w:val="26"/>
  </w:num>
  <w:num w:numId="23" w16cid:durableId="289744839">
    <w:abstractNumId w:val="17"/>
  </w:num>
  <w:num w:numId="24" w16cid:durableId="105275505">
    <w:abstractNumId w:val="13"/>
  </w:num>
  <w:num w:numId="25" w16cid:durableId="1087921743">
    <w:abstractNumId w:val="5"/>
  </w:num>
  <w:num w:numId="26" w16cid:durableId="294216125">
    <w:abstractNumId w:val="15"/>
  </w:num>
  <w:num w:numId="27" w16cid:durableId="1945070201">
    <w:abstractNumId w:val="3"/>
  </w:num>
  <w:num w:numId="28" w16cid:durableId="1555583663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displayBackgroundShap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yMLewMDOztDQ1tTBU0lEKTi0uzszPAykwrAUALjdagiwAAAA="/>
  </w:docVars>
  <w:rsids>
    <w:rsidRoot w:val="00704E81"/>
    <w:rsid w:val="00005D98"/>
    <w:rsid w:val="00011C96"/>
    <w:rsid w:val="000138A0"/>
    <w:rsid w:val="00015EE5"/>
    <w:rsid w:val="00020352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671E"/>
    <w:rsid w:val="0004795B"/>
    <w:rsid w:val="00047CFC"/>
    <w:rsid w:val="00050A3D"/>
    <w:rsid w:val="00050B98"/>
    <w:rsid w:val="00053C63"/>
    <w:rsid w:val="00057128"/>
    <w:rsid w:val="00062986"/>
    <w:rsid w:val="0007135F"/>
    <w:rsid w:val="00076083"/>
    <w:rsid w:val="00076719"/>
    <w:rsid w:val="00077437"/>
    <w:rsid w:val="0008496A"/>
    <w:rsid w:val="00084F8B"/>
    <w:rsid w:val="00086F71"/>
    <w:rsid w:val="000920FF"/>
    <w:rsid w:val="0009348C"/>
    <w:rsid w:val="0009426B"/>
    <w:rsid w:val="000949AD"/>
    <w:rsid w:val="00095109"/>
    <w:rsid w:val="00095242"/>
    <w:rsid w:val="00096B0F"/>
    <w:rsid w:val="000A0771"/>
    <w:rsid w:val="000A199A"/>
    <w:rsid w:val="000A490E"/>
    <w:rsid w:val="000A7B05"/>
    <w:rsid w:val="000B003A"/>
    <w:rsid w:val="000B17FC"/>
    <w:rsid w:val="000B3976"/>
    <w:rsid w:val="000B457D"/>
    <w:rsid w:val="000B5B55"/>
    <w:rsid w:val="000B63CA"/>
    <w:rsid w:val="000B752A"/>
    <w:rsid w:val="000C01FC"/>
    <w:rsid w:val="000C0BD6"/>
    <w:rsid w:val="000C14D9"/>
    <w:rsid w:val="000C1B0F"/>
    <w:rsid w:val="000C4336"/>
    <w:rsid w:val="000C4E51"/>
    <w:rsid w:val="000D134F"/>
    <w:rsid w:val="000D4EDE"/>
    <w:rsid w:val="000E43AC"/>
    <w:rsid w:val="000E6D48"/>
    <w:rsid w:val="000F3B46"/>
    <w:rsid w:val="0011512C"/>
    <w:rsid w:val="001152CD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508E"/>
    <w:rsid w:val="001360DB"/>
    <w:rsid w:val="001374CE"/>
    <w:rsid w:val="001416D4"/>
    <w:rsid w:val="00143708"/>
    <w:rsid w:val="001443C1"/>
    <w:rsid w:val="00144E73"/>
    <w:rsid w:val="0014696A"/>
    <w:rsid w:val="0014753F"/>
    <w:rsid w:val="001475C7"/>
    <w:rsid w:val="00157C98"/>
    <w:rsid w:val="0016348A"/>
    <w:rsid w:val="001653B6"/>
    <w:rsid w:val="00167F9A"/>
    <w:rsid w:val="001700CA"/>
    <w:rsid w:val="001718DA"/>
    <w:rsid w:val="00174B0F"/>
    <w:rsid w:val="00174B29"/>
    <w:rsid w:val="001809A1"/>
    <w:rsid w:val="0018235E"/>
    <w:rsid w:val="001832D7"/>
    <w:rsid w:val="00183EE2"/>
    <w:rsid w:val="00183FED"/>
    <w:rsid w:val="0018458D"/>
    <w:rsid w:val="001868FF"/>
    <w:rsid w:val="00190D93"/>
    <w:rsid w:val="001A151B"/>
    <w:rsid w:val="001A4AE4"/>
    <w:rsid w:val="001B0A9D"/>
    <w:rsid w:val="001B185E"/>
    <w:rsid w:val="001B2DB7"/>
    <w:rsid w:val="001B3CC7"/>
    <w:rsid w:val="001B43E3"/>
    <w:rsid w:val="001B5C2F"/>
    <w:rsid w:val="001B6581"/>
    <w:rsid w:val="001C3A02"/>
    <w:rsid w:val="001D48AF"/>
    <w:rsid w:val="001D5319"/>
    <w:rsid w:val="001D714D"/>
    <w:rsid w:val="001D7FDB"/>
    <w:rsid w:val="001E0F51"/>
    <w:rsid w:val="001E55BF"/>
    <w:rsid w:val="001F067A"/>
    <w:rsid w:val="001F6E1A"/>
    <w:rsid w:val="001F780A"/>
    <w:rsid w:val="001F7917"/>
    <w:rsid w:val="00200613"/>
    <w:rsid w:val="00206E37"/>
    <w:rsid w:val="00214F24"/>
    <w:rsid w:val="00220609"/>
    <w:rsid w:val="00223747"/>
    <w:rsid w:val="00225782"/>
    <w:rsid w:val="00232435"/>
    <w:rsid w:val="00232A7E"/>
    <w:rsid w:val="00236EA9"/>
    <w:rsid w:val="00240126"/>
    <w:rsid w:val="002430F0"/>
    <w:rsid w:val="00252E6A"/>
    <w:rsid w:val="002601B7"/>
    <w:rsid w:val="00264AED"/>
    <w:rsid w:val="002661A6"/>
    <w:rsid w:val="00266C23"/>
    <w:rsid w:val="00270C3A"/>
    <w:rsid w:val="00270DFC"/>
    <w:rsid w:val="00272F8B"/>
    <w:rsid w:val="00277AEA"/>
    <w:rsid w:val="00283DD6"/>
    <w:rsid w:val="00286EAD"/>
    <w:rsid w:val="00290D1A"/>
    <w:rsid w:val="0029140B"/>
    <w:rsid w:val="00292160"/>
    <w:rsid w:val="0029389B"/>
    <w:rsid w:val="00296791"/>
    <w:rsid w:val="00297532"/>
    <w:rsid w:val="002A7D14"/>
    <w:rsid w:val="002B16D5"/>
    <w:rsid w:val="002B28E4"/>
    <w:rsid w:val="002B36F3"/>
    <w:rsid w:val="002B3EC5"/>
    <w:rsid w:val="002B7504"/>
    <w:rsid w:val="002C0D97"/>
    <w:rsid w:val="002C24DE"/>
    <w:rsid w:val="002C44D9"/>
    <w:rsid w:val="002C7065"/>
    <w:rsid w:val="002C7F4A"/>
    <w:rsid w:val="002D2804"/>
    <w:rsid w:val="002D4B6C"/>
    <w:rsid w:val="002D7F50"/>
    <w:rsid w:val="002E23A9"/>
    <w:rsid w:val="002E2A5B"/>
    <w:rsid w:val="002E3C50"/>
    <w:rsid w:val="002E715E"/>
    <w:rsid w:val="002F0C2C"/>
    <w:rsid w:val="00300242"/>
    <w:rsid w:val="00300655"/>
    <w:rsid w:val="003013FA"/>
    <w:rsid w:val="00303D18"/>
    <w:rsid w:val="00304062"/>
    <w:rsid w:val="00306390"/>
    <w:rsid w:val="00307ADD"/>
    <w:rsid w:val="00312179"/>
    <w:rsid w:val="003124D1"/>
    <w:rsid w:val="003130CA"/>
    <w:rsid w:val="00320973"/>
    <w:rsid w:val="003228FA"/>
    <w:rsid w:val="003244E5"/>
    <w:rsid w:val="00325CFC"/>
    <w:rsid w:val="00326DCC"/>
    <w:rsid w:val="00335562"/>
    <w:rsid w:val="00336FC5"/>
    <w:rsid w:val="0033714B"/>
    <w:rsid w:val="003427D0"/>
    <w:rsid w:val="00343B1D"/>
    <w:rsid w:val="0034560B"/>
    <w:rsid w:val="00351C0C"/>
    <w:rsid w:val="003557C3"/>
    <w:rsid w:val="00355E28"/>
    <w:rsid w:val="00357D21"/>
    <w:rsid w:val="0036031E"/>
    <w:rsid w:val="003614FD"/>
    <w:rsid w:val="00361A0A"/>
    <w:rsid w:val="00371F54"/>
    <w:rsid w:val="00372316"/>
    <w:rsid w:val="00372A5A"/>
    <w:rsid w:val="00372E2B"/>
    <w:rsid w:val="003734FA"/>
    <w:rsid w:val="00383A95"/>
    <w:rsid w:val="00384A36"/>
    <w:rsid w:val="0038604C"/>
    <w:rsid w:val="00387B71"/>
    <w:rsid w:val="003928EA"/>
    <w:rsid w:val="00392A54"/>
    <w:rsid w:val="003A3021"/>
    <w:rsid w:val="003A3430"/>
    <w:rsid w:val="003A4746"/>
    <w:rsid w:val="003B25AD"/>
    <w:rsid w:val="003B3909"/>
    <w:rsid w:val="003B6E16"/>
    <w:rsid w:val="003B6EB6"/>
    <w:rsid w:val="003C0198"/>
    <w:rsid w:val="003C07B3"/>
    <w:rsid w:val="003C1E25"/>
    <w:rsid w:val="003C24A8"/>
    <w:rsid w:val="003C6360"/>
    <w:rsid w:val="003C6517"/>
    <w:rsid w:val="003C6AB8"/>
    <w:rsid w:val="003C6FE8"/>
    <w:rsid w:val="003D27CB"/>
    <w:rsid w:val="003D2F29"/>
    <w:rsid w:val="003D48D7"/>
    <w:rsid w:val="003D7035"/>
    <w:rsid w:val="003E3762"/>
    <w:rsid w:val="003E513F"/>
    <w:rsid w:val="003E6BF6"/>
    <w:rsid w:val="003E7CD4"/>
    <w:rsid w:val="003F0F0D"/>
    <w:rsid w:val="003F1E6D"/>
    <w:rsid w:val="003F3BD4"/>
    <w:rsid w:val="004003B4"/>
    <w:rsid w:val="0040173E"/>
    <w:rsid w:val="00424D54"/>
    <w:rsid w:val="00426645"/>
    <w:rsid w:val="00427373"/>
    <w:rsid w:val="00440E34"/>
    <w:rsid w:val="0044447D"/>
    <w:rsid w:val="004478C4"/>
    <w:rsid w:val="00451E72"/>
    <w:rsid w:val="004556A9"/>
    <w:rsid w:val="00462607"/>
    <w:rsid w:val="00463515"/>
    <w:rsid w:val="00463FA8"/>
    <w:rsid w:val="00465117"/>
    <w:rsid w:val="004714B0"/>
    <w:rsid w:val="00472F37"/>
    <w:rsid w:val="004731A0"/>
    <w:rsid w:val="004831D6"/>
    <w:rsid w:val="0048693E"/>
    <w:rsid w:val="00494335"/>
    <w:rsid w:val="004949EE"/>
    <w:rsid w:val="004966F1"/>
    <w:rsid w:val="004967A1"/>
    <w:rsid w:val="004A2551"/>
    <w:rsid w:val="004A5434"/>
    <w:rsid w:val="004A7D40"/>
    <w:rsid w:val="004B3B8F"/>
    <w:rsid w:val="004B4235"/>
    <w:rsid w:val="004B584E"/>
    <w:rsid w:val="004B58D3"/>
    <w:rsid w:val="004C1106"/>
    <w:rsid w:val="004C6D4B"/>
    <w:rsid w:val="004C75F2"/>
    <w:rsid w:val="004C7892"/>
    <w:rsid w:val="004E2269"/>
    <w:rsid w:val="004E27E1"/>
    <w:rsid w:val="004E28F2"/>
    <w:rsid w:val="004E5B25"/>
    <w:rsid w:val="004F5844"/>
    <w:rsid w:val="004F5B55"/>
    <w:rsid w:val="00503A51"/>
    <w:rsid w:val="00507AC1"/>
    <w:rsid w:val="00511ED3"/>
    <w:rsid w:val="00512309"/>
    <w:rsid w:val="00515267"/>
    <w:rsid w:val="005171ED"/>
    <w:rsid w:val="0052135C"/>
    <w:rsid w:val="00526858"/>
    <w:rsid w:val="00533655"/>
    <w:rsid w:val="00535601"/>
    <w:rsid w:val="00536E98"/>
    <w:rsid w:val="005379D1"/>
    <w:rsid w:val="00540035"/>
    <w:rsid w:val="00542522"/>
    <w:rsid w:val="005436D2"/>
    <w:rsid w:val="0054526E"/>
    <w:rsid w:val="005476B5"/>
    <w:rsid w:val="00547A3B"/>
    <w:rsid w:val="00556888"/>
    <w:rsid w:val="0056307A"/>
    <w:rsid w:val="005659A0"/>
    <w:rsid w:val="0057355D"/>
    <w:rsid w:val="00576F26"/>
    <w:rsid w:val="00583DE8"/>
    <w:rsid w:val="005850A2"/>
    <w:rsid w:val="0059108E"/>
    <w:rsid w:val="0059229F"/>
    <w:rsid w:val="005972C1"/>
    <w:rsid w:val="00597582"/>
    <w:rsid w:val="005A07AC"/>
    <w:rsid w:val="005A1B81"/>
    <w:rsid w:val="005A26E3"/>
    <w:rsid w:val="005A3F63"/>
    <w:rsid w:val="005A5705"/>
    <w:rsid w:val="005B073E"/>
    <w:rsid w:val="005B227F"/>
    <w:rsid w:val="005B7801"/>
    <w:rsid w:val="005C1E87"/>
    <w:rsid w:val="005C4EF6"/>
    <w:rsid w:val="005C5891"/>
    <w:rsid w:val="005C71A1"/>
    <w:rsid w:val="005C751F"/>
    <w:rsid w:val="005D00E9"/>
    <w:rsid w:val="005D2CB2"/>
    <w:rsid w:val="005D47A9"/>
    <w:rsid w:val="005D5FAE"/>
    <w:rsid w:val="005D75E2"/>
    <w:rsid w:val="005E3B1B"/>
    <w:rsid w:val="005E77F2"/>
    <w:rsid w:val="005E7C05"/>
    <w:rsid w:val="005F2994"/>
    <w:rsid w:val="005F29B7"/>
    <w:rsid w:val="005F5CBB"/>
    <w:rsid w:val="00603C4D"/>
    <w:rsid w:val="00606EB5"/>
    <w:rsid w:val="0060718C"/>
    <w:rsid w:val="00614BB6"/>
    <w:rsid w:val="00616DC4"/>
    <w:rsid w:val="00617FDA"/>
    <w:rsid w:val="0062116F"/>
    <w:rsid w:val="00624D20"/>
    <w:rsid w:val="00627D81"/>
    <w:rsid w:val="00627F5E"/>
    <w:rsid w:val="00631EE0"/>
    <w:rsid w:val="006327FE"/>
    <w:rsid w:val="006329ED"/>
    <w:rsid w:val="00633FB4"/>
    <w:rsid w:val="00634E34"/>
    <w:rsid w:val="00634E4C"/>
    <w:rsid w:val="00635F45"/>
    <w:rsid w:val="00636B8B"/>
    <w:rsid w:val="006427FE"/>
    <w:rsid w:val="0064375E"/>
    <w:rsid w:val="00644ED1"/>
    <w:rsid w:val="0064624F"/>
    <w:rsid w:val="00647EDB"/>
    <w:rsid w:val="006506C1"/>
    <w:rsid w:val="00651712"/>
    <w:rsid w:val="00653449"/>
    <w:rsid w:val="00655E5F"/>
    <w:rsid w:val="0066674D"/>
    <w:rsid w:val="00666A78"/>
    <w:rsid w:val="0067033C"/>
    <w:rsid w:val="006711F5"/>
    <w:rsid w:val="00675CCB"/>
    <w:rsid w:val="00687B26"/>
    <w:rsid w:val="0069375D"/>
    <w:rsid w:val="0069407C"/>
    <w:rsid w:val="0069574E"/>
    <w:rsid w:val="00696CF1"/>
    <w:rsid w:val="006A12E4"/>
    <w:rsid w:val="006A13C0"/>
    <w:rsid w:val="006A70D2"/>
    <w:rsid w:val="006B0D39"/>
    <w:rsid w:val="006B3B7B"/>
    <w:rsid w:val="006B77FA"/>
    <w:rsid w:val="006C21AD"/>
    <w:rsid w:val="006C2BE8"/>
    <w:rsid w:val="006C37F1"/>
    <w:rsid w:val="006C6B43"/>
    <w:rsid w:val="006C77DE"/>
    <w:rsid w:val="006E01D8"/>
    <w:rsid w:val="006E1F0E"/>
    <w:rsid w:val="006E3956"/>
    <w:rsid w:val="006F145A"/>
    <w:rsid w:val="006F27CB"/>
    <w:rsid w:val="006F51A7"/>
    <w:rsid w:val="006F5865"/>
    <w:rsid w:val="00702E37"/>
    <w:rsid w:val="00704E81"/>
    <w:rsid w:val="00704EB5"/>
    <w:rsid w:val="00705E5C"/>
    <w:rsid w:val="00706E2F"/>
    <w:rsid w:val="00707377"/>
    <w:rsid w:val="007073C6"/>
    <w:rsid w:val="00710A6A"/>
    <w:rsid w:val="00713C52"/>
    <w:rsid w:val="007256EA"/>
    <w:rsid w:val="00730C62"/>
    <w:rsid w:val="007365A8"/>
    <w:rsid w:val="00736755"/>
    <w:rsid w:val="00750DBB"/>
    <w:rsid w:val="0075110F"/>
    <w:rsid w:val="007541B0"/>
    <w:rsid w:val="00755163"/>
    <w:rsid w:val="007555A4"/>
    <w:rsid w:val="00756AAB"/>
    <w:rsid w:val="00757F63"/>
    <w:rsid w:val="00762F04"/>
    <w:rsid w:val="00763084"/>
    <w:rsid w:val="007645AE"/>
    <w:rsid w:val="00764992"/>
    <w:rsid w:val="00767DF0"/>
    <w:rsid w:val="00773238"/>
    <w:rsid w:val="00775255"/>
    <w:rsid w:val="00775AA0"/>
    <w:rsid w:val="00776AFF"/>
    <w:rsid w:val="00780B89"/>
    <w:rsid w:val="00781118"/>
    <w:rsid w:val="00781E24"/>
    <w:rsid w:val="00785163"/>
    <w:rsid w:val="00787CA0"/>
    <w:rsid w:val="007973EF"/>
    <w:rsid w:val="007A2A91"/>
    <w:rsid w:val="007B5417"/>
    <w:rsid w:val="007B58DB"/>
    <w:rsid w:val="007B5D4B"/>
    <w:rsid w:val="007B74C0"/>
    <w:rsid w:val="007B7D06"/>
    <w:rsid w:val="007C08B1"/>
    <w:rsid w:val="007C2C9B"/>
    <w:rsid w:val="007C2CC2"/>
    <w:rsid w:val="007C79AA"/>
    <w:rsid w:val="007D177A"/>
    <w:rsid w:val="007D417A"/>
    <w:rsid w:val="007D7E38"/>
    <w:rsid w:val="007E0934"/>
    <w:rsid w:val="007E113A"/>
    <w:rsid w:val="007E3504"/>
    <w:rsid w:val="007E3FAF"/>
    <w:rsid w:val="007E525D"/>
    <w:rsid w:val="007E5B48"/>
    <w:rsid w:val="007E5D51"/>
    <w:rsid w:val="007E6A0C"/>
    <w:rsid w:val="007F6A0E"/>
    <w:rsid w:val="007F6C9E"/>
    <w:rsid w:val="008046A3"/>
    <w:rsid w:val="00804B0E"/>
    <w:rsid w:val="008059C0"/>
    <w:rsid w:val="008065E7"/>
    <w:rsid w:val="00807EAE"/>
    <w:rsid w:val="00811A2F"/>
    <w:rsid w:val="00811F1B"/>
    <w:rsid w:val="00813D9B"/>
    <w:rsid w:val="00814683"/>
    <w:rsid w:val="00815C50"/>
    <w:rsid w:val="0082173D"/>
    <w:rsid w:val="00834AA7"/>
    <w:rsid w:val="00841947"/>
    <w:rsid w:val="00843F37"/>
    <w:rsid w:val="00845843"/>
    <w:rsid w:val="00845CE0"/>
    <w:rsid w:val="00846D34"/>
    <w:rsid w:val="00850591"/>
    <w:rsid w:val="00850EF0"/>
    <w:rsid w:val="00852045"/>
    <w:rsid w:val="00852162"/>
    <w:rsid w:val="008527B5"/>
    <w:rsid w:val="00856452"/>
    <w:rsid w:val="00862230"/>
    <w:rsid w:val="00862B72"/>
    <w:rsid w:val="008637EC"/>
    <w:rsid w:val="00863921"/>
    <w:rsid w:val="008642A2"/>
    <w:rsid w:val="008642E0"/>
    <w:rsid w:val="00870BC6"/>
    <w:rsid w:val="0088036D"/>
    <w:rsid w:val="0088132C"/>
    <w:rsid w:val="008827CC"/>
    <w:rsid w:val="00885A14"/>
    <w:rsid w:val="0088689B"/>
    <w:rsid w:val="0089028F"/>
    <w:rsid w:val="00890EDB"/>
    <w:rsid w:val="00890FA0"/>
    <w:rsid w:val="00891EB3"/>
    <w:rsid w:val="0089257B"/>
    <w:rsid w:val="008946DC"/>
    <w:rsid w:val="008A214D"/>
    <w:rsid w:val="008A72D2"/>
    <w:rsid w:val="008B6868"/>
    <w:rsid w:val="008C0352"/>
    <w:rsid w:val="008C6A43"/>
    <w:rsid w:val="008D080C"/>
    <w:rsid w:val="008D2F0B"/>
    <w:rsid w:val="008E6A39"/>
    <w:rsid w:val="008F33B5"/>
    <w:rsid w:val="008F3467"/>
    <w:rsid w:val="008F7F94"/>
    <w:rsid w:val="00900558"/>
    <w:rsid w:val="00906799"/>
    <w:rsid w:val="00910A04"/>
    <w:rsid w:val="00916282"/>
    <w:rsid w:val="00916364"/>
    <w:rsid w:val="00924152"/>
    <w:rsid w:val="00925476"/>
    <w:rsid w:val="0093194D"/>
    <w:rsid w:val="00933C1E"/>
    <w:rsid w:val="00934C3F"/>
    <w:rsid w:val="00937A12"/>
    <w:rsid w:val="009417AE"/>
    <w:rsid w:val="009426EC"/>
    <w:rsid w:val="00946727"/>
    <w:rsid w:val="009516A5"/>
    <w:rsid w:val="00952D4C"/>
    <w:rsid w:val="009668AE"/>
    <w:rsid w:val="0096755F"/>
    <w:rsid w:val="00972AD7"/>
    <w:rsid w:val="009741CC"/>
    <w:rsid w:val="00974F0E"/>
    <w:rsid w:val="00975952"/>
    <w:rsid w:val="009766DC"/>
    <w:rsid w:val="009875BB"/>
    <w:rsid w:val="0099087F"/>
    <w:rsid w:val="00995F60"/>
    <w:rsid w:val="009979F4"/>
    <w:rsid w:val="009A02D8"/>
    <w:rsid w:val="009A19DB"/>
    <w:rsid w:val="009A2B16"/>
    <w:rsid w:val="009A4463"/>
    <w:rsid w:val="009A45B2"/>
    <w:rsid w:val="009B0231"/>
    <w:rsid w:val="009B1A07"/>
    <w:rsid w:val="009B780F"/>
    <w:rsid w:val="009C1C63"/>
    <w:rsid w:val="009D2DDD"/>
    <w:rsid w:val="009D4734"/>
    <w:rsid w:val="009E0B15"/>
    <w:rsid w:val="009E1D6C"/>
    <w:rsid w:val="009E6745"/>
    <w:rsid w:val="009E6B9A"/>
    <w:rsid w:val="009F221A"/>
    <w:rsid w:val="009F545C"/>
    <w:rsid w:val="009F7ADA"/>
    <w:rsid w:val="00A07C30"/>
    <w:rsid w:val="00A17EEA"/>
    <w:rsid w:val="00A24CE6"/>
    <w:rsid w:val="00A2719B"/>
    <w:rsid w:val="00A27D18"/>
    <w:rsid w:val="00A33802"/>
    <w:rsid w:val="00A3591A"/>
    <w:rsid w:val="00A37E51"/>
    <w:rsid w:val="00A40803"/>
    <w:rsid w:val="00A4253D"/>
    <w:rsid w:val="00A42897"/>
    <w:rsid w:val="00A531A3"/>
    <w:rsid w:val="00A543C1"/>
    <w:rsid w:val="00A55513"/>
    <w:rsid w:val="00A57532"/>
    <w:rsid w:val="00A62D31"/>
    <w:rsid w:val="00A63380"/>
    <w:rsid w:val="00A66971"/>
    <w:rsid w:val="00A72A77"/>
    <w:rsid w:val="00A74E79"/>
    <w:rsid w:val="00A76B38"/>
    <w:rsid w:val="00A76D4F"/>
    <w:rsid w:val="00A778A9"/>
    <w:rsid w:val="00A84007"/>
    <w:rsid w:val="00A944E4"/>
    <w:rsid w:val="00A97E3B"/>
    <w:rsid w:val="00AA69D2"/>
    <w:rsid w:val="00AB039E"/>
    <w:rsid w:val="00AB0FC9"/>
    <w:rsid w:val="00AC2D9B"/>
    <w:rsid w:val="00AC3775"/>
    <w:rsid w:val="00AC591D"/>
    <w:rsid w:val="00AC68A6"/>
    <w:rsid w:val="00AC6F2C"/>
    <w:rsid w:val="00AD18DC"/>
    <w:rsid w:val="00AD3D7D"/>
    <w:rsid w:val="00AD432F"/>
    <w:rsid w:val="00AD4AA8"/>
    <w:rsid w:val="00AE596E"/>
    <w:rsid w:val="00AE5F97"/>
    <w:rsid w:val="00AE7809"/>
    <w:rsid w:val="00AE7C02"/>
    <w:rsid w:val="00AF129F"/>
    <w:rsid w:val="00AF7672"/>
    <w:rsid w:val="00B02FF8"/>
    <w:rsid w:val="00B10B98"/>
    <w:rsid w:val="00B11E6B"/>
    <w:rsid w:val="00B1257D"/>
    <w:rsid w:val="00B126E0"/>
    <w:rsid w:val="00B12DC9"/>
    <w:rsid w:val="00B13F84"/>
    <w:rsid w:val="00B15ABA"/>
    <w:rsid w:val="00B211D5"/>
    <w:rsid w:val="00B21E26"/>
    <w:rsid w:val="00B23526"/>
    <w:rsid w:val="00B23C48"/>
    <w:rsid w:val="00B26C76"/>
    <w:rsid w:val="00B30B0E"/>
    <w:rsid w:val="00B3461C"/>
    <w:rsid w:val="00B361C6"/>
    <w:rsid w:val="00B40791"/>
    <w:rsid w:val="00B42B2F"/>
    <w:rsid w:val="00B45ED4"/>
    <w:rsid w:val="00B472E1"/>
    <w:rsid w:val="00B5021C"/>
    <w:rsid w:val="00B5335D"/>
    <w:rsid w:val="00B56060"/>
    <w:rsid w:val="00B60D19"/>
    <w:rsid w:val="00B67C66"/>
    <w:rsid w:val="00B7011B"/>
    <w:rsid w:val="00B71170"/>
    <w:rsid w:val="00B779BE"/>
    <w:rsid w:val="00B8001C"/>
    <w:rsid w:val="00B808D6"/>
    <w:rsid w:val="00B80BCE"/>
    <w:rsid w:val="00B81740"/>
    <w:rsid w:val="00B85D7B"/>
    <w:rsid w:val="00B900EA"/>
    <w:rsid w:val="00B91069"/>
    <w:rsid w:val="00B91488"/>
    <w:rsid w:val="00B92842"/>
    <w:rsid w:val="00BA4575"/>
    <w:rsid w:val="00BB32F2"/>
    <w:rsid w:val="00BB6808"/>
    <w:rsid w:val="00BC1356"/>
    <w:rsid w:val="00BD12A1"/>
    <w:rsid w:val="00BD4B4E"/>
    <w:rsid w:val="00BE6345"/>
    <w:rsid w:val="00BE67EF"/>
    <w:rsid w:val="00BF17C6"/>
    <w:rsid w:val="00BF5DD7"/>
    <w:rsid w:val="00BF7546"/>
    <w:rsid w:val="00C00FDA"/>
    <w:rsid w:val="00C00FE0"/>
    <w:rsid w:val="00C029EB"/>
    <w:rsid w:val="00C04E4B"/>
    <w:rsid w:val="00C054D0"/>
    <w:rsid w:val="00C102DF"/>
    <w:rsid w:val="00C1050F"/>
    <w:rsid w:val="00C161CC"/>
    <w:rsid w:val="00C21859"/>
    <w:rsid w:val="00C22409"/>
    <w:rsid w:val="00C22D43"/>
    <w:rsid w:val="00C23C60"/>
    <w:rsid w:val="00C24C87"/>
    <w:rsid w:val="00C27A05"/>
    <w:rsid w:val="00C3282E"/>
    <w:rsid w:val="00C33C5D"/>
    <w:rsid w:val="00C4117F"/>
    <w:rsid w:val="00C52E74"/>
    <w:rsid w:val="00C54889"/>
    <w:rsid w:val="00C575E0"/>
    <w:rsid w:val="00C62BF5"/>
    <w:rsid w:val="00C636DA"/>
    <w:rsid w:val="00C675EA"/>
    <w:rsid w:val="00C71F15"/>
    <w:rsid w:val="00C72271"/>
    <w:rsid w:val="00C73C5F"/>
    <w:rsid w:val="00C7664A"/>
    <w:rsid w:val="00C833A9"/>
    <w:rsid w:val="00C85E3F"/>
    <w:rsid w:val="00C86ABA"/>
    <w:rsid w:val="00C874EB"/>
    <w:rsid w:val="00C87DA0"/>
    <w:rsid w:val="00C932C9"/>
    <w:rsid w:val="00C94B24"/>
    <w:rsid w:val="00C97BAA"/>
    <w:rsid w:val="00CA0173"/>
    <w:rsid w:val="00CA43A5"/>
    <w:rsid w:val="00CA4625"/>
    <w:rsid w:val="00CA4FBE"/>
    <w:rsid w:val="00CA56F9"/>
    <w:rsid w:val="00CA6FF9"/>
    <w:rsid w:val="00CB4238"/>
    <w:rsid w:val="00CB6275"/>
    <w:rsid w:val="00CC1A64"/>
    <w:rsid w:val="00CC1AD8"/>
    <w:rsid w:val="00CC34EB"/>
    <w:rsid w:val="00CC66EA"/>
    <w:rsid w:val="00CC796C"/>
    <w:rsid w:val="00CD3C17"/>
    <w:rsid w:val="00CD3CBC"/>
    <w:rsid w:val="00CE1F9C"/>
    <w:rsid w:val="00CE2E48"/>
    <w:rsid w:val="00CE60DB"/>
    <w:rsid w:val="00CF0C86"/>
    <w:rsid w:val="00CF3231"/>
    <w:rsid w:val="00CF7D0D"/>
    <w:rsid w:val="00D021F7"/>
    <w:rsid w:val="00D053AC"/>
    <w:rsid w:val="00D078A2"/>
    <w:rsid w:val="00D07C24"/>
    <w:rsid w:val="00D10D45"/>
    <w:rsid w:val="00D129EC"/>
    <w:rsid w:val="00D1300E"/>
    <w:rsid w:val="00D15A9F"/>
    <w:rsid w:val="00D23038"/>
    <w:rsid w:val="00D336D9"/>
    <w:rsid w:val="00D363B2"/>
    <w:rsid w:val="00D367EB"/>
    <w:rsid w:val="00D36F03"/>
    <w:rsid w:val="00D3784C"/>
    <w:rsid w:val="00D41A11"/>
    <w:rsid w:val="00D461C2"/>
    <w:rsid w:val="00D46353"/>
    <w:rsid w:val="00D542BD"/>
    <w:rsid w:val="00D54542"/>
    <w:rsid w:val="00D55429"/>
    <w:rsid w:val="00D56956"/>
    <w:rsid w:val="00D61AAE"/>
    <w:rsid w:val="00D74454"/>
    <w:rsid w:val="00D75CEC"/>
    <w:rsid w:val="00D7633C"/>
    <w:rsid w:val="00D771F9"/>
    <w:rsid w:val="00D848B6"/>
    <w:rsid w:val="00D9676A"/>
    <w:rsid w:val="00DA3826"/>
    <w:rsid w:val="00DA4C48"/>
    <w:rsid w:val="00DA5262"/>
    <w:rsid w:val="00DA727D"/>
    <w:rsid w:val="00DB19EE"/>
    <w:rsid w:val="00DB2D28"/>
    <w:rsid w:val="00DB53A7"/>
    <w:rsid w:val="00DB6855"/>
    <w:rsid w:val="00DB6A5E"/>
    <w:rsid w:val="00DD170F"/>
    <w:rsid w:val="00DD7323"/>
    <w:rsid w:val="00DE0A8A"/>
    <w:rsid w:val="00DE2CE8"/>
    <w:rsid w:val="00DE7FAD"/>
    <w:rsid w:val="00DF0239"/>
    <w:rsid w:val="00DF1ED7"/>
    <w:rsid w:val="00DF2C29"/>
    <w:rsid w:val="00DF6815"/>
    <w:rsid w:val="00DF6E54"/>
    <w:rsid w:val="00E01576"/>
    <w:rsid w:val="00E04228"/>
    <w:rsid w:val="00E04457"/>
    <w:rsid w:val="00E04BBC"/>
    <w:rsid w:val="00E05FCD"/>
    <w:rsid w:val="00E07362"/>
    <w:rsid w:val="00E159D7"/>
    <w:rsid w:val="00E2153F"/>
    <w:rsid w:val="00E21635"/>
    <w:rsid w:val="00E21653"/>
    <w:rsid w:val="00E2414E"/>
    <w:rsid w:val="00E2646B"/>
    <w:rsid w:val="00E26830"/>
    <w:rsid w:val="00E30747"/>
    <w:rsid w:val="00E32B70"/>
    <w:rsid w:val="00E36724"/>
    <w:rsid w:val="00E37BC0"/>
    <w:rsid w:val="00E40866"/>
    <w:rsid w:val="00E41483"/>
    <w:rsid w:val="00E42713"/>
    <w:rsid w:val="00E50682"/>
    <w:rsid w:val="00E50817"/>
    <w:rsid w:val="00E5508A"/>
    <w:rsid w:val="00E55A59"/>
    <w:rsid w:val="00E55EE5"/>
    <w:rsid w:val="00E57BF4"/>
    <w:rsid w:val="00E62C32"/>
    <w:rsid w:val="00E657BB"/>
    <w:rsid w:val="00E70F69"/>
    <w:rsid w:val="00E71B0A"/>
    <w:rsid w:val="00E7257D"/>
    <w:rsid w:val="00E728CB"/>
    <w:rsid w:val="00E74C29"/>
    <w:rsid w:val="00E8255C"/>
    <w:rsid w:val="00E84A6B"/>
    <w:rsid w:val="00E87318"/>
    <w:rsid w:val="00E87A04"/>
    <w:rsid w:val="00E92385"/>
    <w:rsid w:val="00E926A7"/>
    <w:rsid w:val="00E93D5D"/>
    <w:rsid w:val="00E96A5F"/>
    <w:rsid w:val="00E96DEA"/>
    <w:rsid w:val="00EA32CA"/>
    <w:rsid w:val="00EA48AE"/>
    <w:rsid w:val="00EA542C"/>
    <w:rsid w:val="00EA7DD6"/>
    <w:rsid w:val="00EB7F9D"/>
    <w:rsid w:val="00ED006E"/>
    <w:rsid w:val="00ED4DFA"/>
    <w:rsid w:val="00EE0126"/>
    <w:rsid w:val="00EE27AA"/>
    <w:rsid w:val="00EE34CD"/>
    <w:rsid w:val="00EE5B8F"/>
    <w:rsid w:val="00EF2A15"/>
    <w:rsid w:val="00EF5BFD"/>
    <w:rsid w:val="00EF680C"/>
    <w:rsid w:val="00F07C04"/>
    <w:rsid w:val="00F11AAE"/>
    <w:rsid w:val="00F12BB2"/>
    <w:rsid w:val="00F206A4"/>
    <w:rsid w:val="00F21A36"/>
    <w:rsid w:val="00F34D63"/>
    <w:rsid w:val="00F448AC"/>
    <w:rsid w:val="00F44A29"/>
    <w:rsid w:val="00F46E4F"/>
    <w:rsid w:val="00F53979"/>
    <w:rsid w:val="00F57E6C"/>
    <w:rsid w:val="00F6570B"/>
    <w:rsid w:val="00F67615"/>
    <w:rsid w:val="00F7132B"/>
    <w:rsid w:val="00F72FBB"/>
    <w:rsid w:val="00F76C98"/>
    <w:rsid w:val="00F773C9"/>
    <w:rsid w:val="00F77DFA"/>
    <w:rsid w:val="00F804CD"/>
    <w:rsid w:val="00F80750"/>
    <w:rsid w:val="00F81208"/>
    <w:rsid w:val="00F8283D"/>
    <w:rsid w:val="00F84587"/>
    <w:rsid w:val="00F85F59"/>
    <w:rsid w:val="00F86DD4"/>
    <w:rsid w:val="00F91080"/>
    <w:rsid w:val="00F954F8"/>
    <w:rsid w:val="00FA4633"/>
    <w:rsid w:val="00FA55E4"/>
    <w:rsid w:val="00FB16B8"/>
    <w:rsid w:val="00FB249C"/>
    <w:rsid w:val="00FB4CF2"/>
    <w:rsid w:val="00FC32E1"/>
    <w:rsid w:val="00FD06F0"/>
    <w:rsid w:val="00FD33CB"/>
    <w:rsid w:val="00FD4F27"/>
    <w:rsid w:val="00FD5FEF"/>
    <w:rsid w:val="00FD7577"/>
    <w:rsid w:val="00FE419E"/>
    <w:rsid w:val="00FF0118"/>
    <w:rsid w:val="00FF1221"/>
    <w:rsid w:val="00FF1873"/>
    <w:rsid w:val="00FF4D19"/>
    <w:rsid w:val="00FF583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32C32"/>
  <w15:docId w15:val="{587D6FEE-5464-4E96-A5B1-9837A8AC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6">
    <w:lsdException w:name="Normal" w:locked="0" w:uiPriority="11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locked="0" w:semiHidden="1" w:unhideWhenUsed="1" w:qFormat="1"/>
    <w:lsdException w:name="heading 5" w:locked="0" w:semiHidden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iPriority="99" w:unhideWhenUsed="1"/>
    <w:lsdException w:name="header" w:locked="0" w:uiPriority="99" w:unhideWhenUsed="1"/>
    <w:lsdException w:name="footer" w:locked="0" w:uiPriority="99" w:unhideWhenUsed="1"/>
    <w:lsdException w:name="index heading" w:semiHidden="1" w:uiPriority="99" w:unhideWhenUsed="1"/>
    <w:lsdException w:name="caption" w:uiPriority="21" w:unhideWhenUsed="1" w:qFormat="1"/>
    <w:lsdException w:name="table of figures" w:uiPriority="99"/>
    <w:lsdException w:name="envelope address" w:semiHidden="1" w:uiPriority="7"/>
    <w:lsdException w:name="envelope return" w:semiHidden="1" w:uiPriority="7"/>
    <w:lsdException w:name="footnote reference" w:locked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locked="0" w:unhideWhenUsed="1" w:qFormat="1"/>
    <w:lsdException w:name="List Bullet 5" w:locked="0" w:semiHidden="1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locked="0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/>
    <w:lsdException w:name="Hyperlink" w:locked="0" w:semiHidden="1" w:uiPriority="99" w:unhideWhenUsed="1"/>
    <w:lsdException w:name="FollowedHyperlink" w:locked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7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/>
    <w:lsdException w:name="Smart Hyperlink" w:locked="0" w:semiHidden="1" w:uiPriority="99"/>
    <w:lsdException w:name="Hashtag" w:locked="0" w:semiHidden="1" w:uiPriority="99"/>
    <w:lsdException w:name="Unresolved Mention" w:locked="0" w:semiHidden="1" w:uiPriority="99"/>
    <w:lsdException w:name="Smart Link" w:locked="0" w:semiHidden="1" w:uiPriority="99" w:unhideWhenUsed="1"/>
  </w:latentStyles>
  <w:style w:type="paragraph" w:default="1" w:styleId="Normal">
    <w:name w:val="Normal"/>
    <w:aliases w:val="Body Text (Normal)"/>
    <w:qFormat/>
    <w:rsid w:val="00773238"/>
  </w:style>
  <w:style w:type="paragraph" w:styleId="Heading1">
    <w:name w:val="heading 1"/>
    <w:basedOn w:val="Normal"/>
    <w:next w:val="Normal"/>
    <w:link w:val="Heading1Char"/>
    <w:uiPriority w:val="1"/>
    <w:qFormat/>
    <w:rsid w:val="00E57BF4"/>
    <w:pPr>
      <w:keepNext/>
      <w:keepLines/>
      <w:spacing w:before="0" w:after="240" w:line="480" w:lineRule="atLeas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73238"/>
    <w:pPr>
      <w:keepNext/>
      <w:keepLines/>
      <w:spacing w:before="113" w:after="57" w:line="400" w:lineRule="exact"/>
      <w:outlineLvl w:val="1"/>
    </w:pPr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773238"/>
    <w:pPr>
      <w:keepNext/>
      <w:keepLines/>
      <w:spacing w:before="113" w:after="57" w:line="320" w:lineRule="exact"/>
      <w:outlineLvl w:val="2"/>
    </w:pPr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7"/>
    <w:qFormat/>
    <w:rsid w:val="00076719"/>
    <w:pPr>
      <w:keepNext/>
      <w:keepLines/>
      <w:spacing w:before="113" w:after="57" w:line="260" w:lineRule="exact"/>
      <w:outlineLvl w:val="3"/>
    </w:pPr>
    <w:rPr>
      <w:rFonts w:ascii="Public Sans SemiBold" w:eastAsiaTheme="majorEastAsia" w:hAnsi="Public Sans SemiBold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qFormat/>
    <w:rsid w:val="00773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1231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773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773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773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773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7BF4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73238"/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73238"/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customStyle="1" w:styleId="BodyBullet1">
    <w:name w:val="Body Bullet 1"/>
    <w:basedOn w:val="Normal"/>
    <w:uiPriority w:val="7"/>
    <w:semiHidden/>
    <w:qFormat/>
    <w:locked/>
    <w:rsid w:val="00773238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773238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076719"/>
    <w:rPr>
      <w:rFonts w:ascii="Public Sans SemiBold" w:eastAsiaTheme="majorEastAsia" w:hAnsi="Public Sans SemiBold" w:cstheme="majorBidi"/>
      <w:b/>
      <w:bCs/>
      <w:iCs/>
      <w:sz w:val="24"/>
    </w:rPr>
  </w:style>
  <w:style w:type="paragraph" w:styleId="ListBullet">
    <w:name w:val="List Bullet"/>
    <w:basedOn w:val="Normal"/>
    <w:uiPriority w:val="11"/>
    <w:qFormat/>
    <w:rsid w:val="00773238"/>
    <w:pPr>
      <w:numPr>
        <w:numId w:val="13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773238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773238"/>
    <w:pPr>
      <w:numPr>
        <w:numId w:val="20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773238"/>
    <w:pPr>
      <w:numPr>
        <w:ilvl w:val="1"/>
        <w:numId w:val="20"/>
      </w:numPr>
      <w:spacing w:before="60" w:after="60"/>
    </w:pPr>
  </w:style>
  <w:style w:type="numbering" w:customStyle="1" w:styleId="Lists">
    <w:name w:val="Lists"/>
    <w:uiPriority w:val="99"/>
    <w:locked/>
    <w:rsid w:val="00773238"/>
    <w:pPr>
      <w:numPr>
        <w:numId w:val="14"/>
      </w:numPr>
    </w:pPr>
  </w:style>
  <w:style w:type="paragraph" w:styleId="ListNumber3">
    <w:name w:val="List Number 3"/>
    <w:basedOn w:val="Normal"/>
    <w:uiPriority w:val="12"/>
    <w:qFormat/>
    <w:rsid w:val="00773238"/>
    <w:pPr>
      <w:numPr>
        <w:ilvl w:val="2"/>
        <w:numId w:val="20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773238"/>
    <w:pPr>
      <w:spacing w:before="567" w:after="567" w:line="216" w:lineRule="auto"/>
      <w:contextualSpacing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773238"/>
    <w:rPr>
      <w:rFonts w:asciiTheme="majorHAnsi" w:eastAsiaTheme="majorEastAsia" w:hAnsiTheme="majorHAnsi" w:cstheme="majorBidi"/>
      <w:sz w:val="72"/>
      <w:szCs w:val="52"/>
    </w:rPr>
  </w:style>
  <w:style w:type="numbering" w:customStyle="1" w:styleId="MultiLevelheadinglist">
    <w:name w:val="Multi Level heading list"/>
    <w:uiPriority w:val="99"/>
    <w:locked/>
    <w:rsid w:val="00DF6815"/>
    <w:pPr>
      <w:numPr>
        <w:numId w:val="15"/>
      </w:numPr>
    </w:pPr>
  </w:style>
  <w:style w:type="paragraph" w:styleId="TOC1">
    <w:name w:val="toc 1"/>
    <w:basedOn w:val="Normal"/>
    <w:next w:val="Normal"/>
    <w:autoRedefine/>
    <w:uiPriority w:val="39"/>
    <w:rsid w:val="00773238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rsid w:val="00773238"/>
    <w:pPr>
      <w:spacing w:after="977" w:line="216" w:lineRule="auto"/>
      <w:outlineLvl w:val="9"/>
    </w:pPr>
  </w:style>
  <w:style w:type="paragraph" w:styleId="Footer">
    <w:name w:val="footer"/>
    <w:basedOn w:val="Normal"/>
    <w:link w:val="FooterChar"/>
    <w:uiPriority w:val="99"/>
    <w:rsid w:val="00773238"/>
    <w:pPr>
      <w:spacing w:before="240" w:after="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73238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773238"/>
    <w:pPr>
      <w:numPr>
        <w:ilvl w:val="2"/>
        <w:numId w:val="13"/>
      </w:numPr>
      <w:spacing w:before="60" w:after="60"/>
    </w:pPr>
  </w:style>
  <w:style w:type="paragraph" w:styleId="ListBullet4">
    <w:name w:val="List Bullet 4"/>
    <w:aliases w:val="Table Bullet"/>
    <w:basedOn w:val="Normal"/>
    <w:uiPriority w:val="18"/>
    <w:qFormat/>
    <w:rsid w:val="00773238"/>
    <w:pPr>
      <w:numPr>
        <w:ilvl w:val="3"/>
        <w:numId w:val="13"/>
      </w:numPr>
      <w:spacing w:before="20" w:after="20"/>
    </w:pPr>
    <w:rPr>
      <w:sz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773238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6" w:space="0" w:color="002664" w:themeColor="accent1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aliases w:val="Figure Caption"/>
    <w:basedOn w:val="Normal"/>
    <w:next w:val="Normal"/>
    <w:uiPriority w:val="21"/>
    <w:qFormat/>
    <w:rsid w:val="00773238"/>
    <w:pPr>
      <w:keepNext/>
      <w:tabs>
        <w:tab w:val="left" w:pos="1429"/>
      </w:tabs>
      <w:spacing w:after="360"/>
      <w:ind w:left="1429" w:hanging="1429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773238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773238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rsid w:val="00773238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character" w:styleId="Hyperlink">
    <w:name w:val="Hyperlink"/>
    <w:basedOn w:val="DefaultParagraphFont"/>
    <w:uiPriority w:val="99"/>
    <w:rsid w:val="00773238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773238"/>
  </w:style>
  <w:style w:type="paragraph" w:styleId="BodyText2">
    <w:name w:val="Body Text 2"/>
    <w:basedOn w:val="Normal"/>
    <w:link w:val="BodyText2Char"/>
    <w:uiPriority w:val="7"/>
    <w:semiHidden/>
    <w:locked/>
    <w:rsid w:val="007732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7323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7"/>
    <w:semiHidden/>
    <w:locked/>
    <w:rsid w:val="007732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7323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7"/>
    <w:semiHidden/>
    <w:locked/>
    <w:rsid w:val="00773238"/>
    <w:pPr>
      <w:spacing w:after="17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semiHidden/>
    <w:rsid w:val="00773238"/>
    <w:rPr>
      <w:rFonts w:asciiTheme="minorHAnsi" w:hAnsiTheme="minorHAnsi"/>
    </w:rPr>
  </w:style>
  <w:style w:type="paragraph" w:styleId="BodyTextIndent">
    <w:name w:val="Body Text Indent"/>
    <w:basedOn w:val="Normal"/>
    <w:link w:val="BodyTextIndentChar"/>
    <w:uiPriority w:val="7"/>
    <w:semiHidden/>
    <w:locked/>
    <w:rsid w:val="0077323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7323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locked/>
    <w:rsid w:val="0077323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7323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7"/>
    <w:semiHidden/>
    <w:locked/>
    <w:rsid w:val="0077323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7323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7"/>
    <w:semiHidden/>
    <w:locked/>
    <w:rsid w:val="0077323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7323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3238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locked/>
    <w:rsid w:val="0077323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7323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</w:rPr>
      <w:tblPr/>
      <w:tcPr>
        <w:shd w:val="clear" w:color="auto" w:fill="5B98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5B9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</w:rPr>
      <w:tblPr/>
      <w:tcPr>
        <w:shd w:val="clear" w:color="auto" w:fill="A0C3FE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0C3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</w:rPr>
      <w:tblPr/>
      <w:tcPr>
        <w:shd w:val="clear" w:color="auto" w:fill="D1F2F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1F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</w:rPr>
      <w:tblPr/>
      <w:tcPr>
        <w:shd w:val="clear" w:color="auto" w:fill="77FFAD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7FF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</w:rPr>
      <w:tblPr/>
      <w:tcPr>
        <w:shd w:val="clear" w:color="auto" w:fill="DCF7E0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CF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</w:rPr>
      <w:tblPr/>
      <w:tcPr>
        <w:shd w:val="clear" w:color="auto" w:fill="FDDE9B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DDE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6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7F0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3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36" w:themeFill="accent4" w:themeFillShade="CC"/>
      </w:tcPr>
    </w:tblStylePr>
    <w:tblStylePr w:type="lastRow">
      <w:rPr>
        <w:b/>
        <w:bCs/>
        <w:color w:val="008836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DF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CAFF" w:themeFill="accent3" w:themeFillShade="CC"/>
      </w:tcPr>
    </w:tblStylePr>
    <w:tblStylePr w:type="lastRow">
      <w:rPr>
        <w:b/>
        <w:bCs/>
        <w:color w:val="3DCAFF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6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B04" w:themeFill="accent6" w:themeFillShade="CC"/>
      </w:tcPr>
    </w:tblStylePr>
    <w:tblStylePr w:type="lastRow">
      <w:rPr>
        <w:b/>
        <w:bCs/>
        <w:color w:val="C88B04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E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F78" w:themeFill="accent5" w:themeFillShade="CC"/>
      </w:tcPr>
    </w:tblStylePr>
    <w:tblStylePr w:type="lastRow">
      <w:rPr>
        <w:b/>
        <w:bCs/>
        <w:color w:val="64DF78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3C" w:themeColor="accent1" w:themeShade="99"/>
          <w:insideV w:val="nil"/>
        </w:tcBorders>
        <w:shd w:val="clear" w:color="auto" w:fill="001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3C" w:themeFill="accent1" w:themeFillShade="99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327F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0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3D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3DA2" w:themeColor="accent2" w:themeShade="99"/>
          <w:insideV w:val="nil"/>
        </w:tcBorders>
        <w:shd w:val="clear" w:color="auto" w:fill="013D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3DA2" w:themeFill="accent2" w:themeFillShade="99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89B5FE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00AA45" w:themeColor="accent4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CE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CED" w:themeColor="accent3" w:themeShade="99"/>
          <w:insideV w:val="nil"/>
        </w:tcBorders>
        <w:shd w:val="clear" w:color="auto" w:fill="00ACE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CED" w:themeFill="accent3" w:themeFillShade="99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8CE0FF" w:themeColor="accent3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29" w:themeColor="accent4" w:themeShade="99"/>
          <w:insideV w:val="nil"/>
        </w:tcBorders>
        <w:shd w:val="clear" w:color="auto" w:fill="0066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29" w:themeFill="accent4" w:themeFillShade="99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55FF9A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FAAF05" w:themeColor="accent6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C9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C942" w:themeColor="accent5" w:themeShade="99"/>
          <w:insideV w:val="nil"/>
        </w:tcBorders>
        <w:shd w:val="clear" w:color="auto" w:fill="29C9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942" w:themeFill="accent5" w:themeFillShade="99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3F6D8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A8EDB3" w:themeColor="accent5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8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803" w:themeColor="accent6" w:themeShade="99"/>
          <w:insideV w:val="nil"/>
        </w:tcBorders>
        <w:shd w:val="clear" w:color="auto" w:fill="9668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803" w:themeFill="accent6" w:themeFillShade="99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CD682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77323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3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3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38"/>
    <w:rPr>
      <w:rFonts w:asciiTheme="minorHAnsi" w:hAnsi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3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4D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F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5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A7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DB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6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20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locked/>
    <w:rsid w:val="00773238"/>
  </w:style>
  <w:style w:type="character" w:customStyle="1" w:styleId="DateChar">
    <w:name w:val="Date Char"/>
    <w:basedOn w:val="DefaultParagraphFont"/>
    <w:link w:val="Date"/>
    <w:uiPriority w:val="7"/>
    <w:semiHidden/>
    <w:rsid w:val="00773238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7"/>
    <w:semiHidden/>
    <w:locked/>
    <w:rsid w:val="007732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7323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locked/>
    <w:rsid w:val="0077323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77323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73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238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34"/>
    <w:semiHidden/>
    <w:rsid w:val="0077323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77323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7323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73238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773238"/>
    <w:rPr>
      <w:rFonts w:asciiTheme="majorHAnsi" w:eastAsiaTheme="majorEastAsia" w:hAnsiTheme="majorHAnsi" w:cstheme="majorBidi"/>
      <w:i/>
      <w:color w:val="00123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73238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73238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locked/>
    <w:rsid w:val="007732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7323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locked/>
    <w:rsid w:val="007732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73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locked/>
    <w:rsid w:val="0077323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3238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3238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3238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3238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3238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3238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3238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3238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3238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77323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73238"/>
    <w:rPr>
      <w:b/>
      <w:bCs/>
      <w:i/>
      <w:iCs/>
      <w:noProof w:val="0"/>
      <w:color w:val="002664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73238"/>
    <w:rPr>
      <w:b/>
      <w:bCs/>
      <w:smallCaps/>
      <w:noProof w:val="0"/>
      <w:color w:val="146CF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1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  <w:shd w:val="clear" w:color="auto" w:fill="99BFFF" w:themeFill="accent1" w:themeFillTint="3F"/>
      </w:tcPr>
    </w:tblStylePr>
    <w:tblStylePr w:type="band2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1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  <w:shd w:val="clear" w:color="auto" w:fill="C4DAFE" w:themeFill="accent2" w:themeFillTint="3F"/>
      </w:tcPr>
    </w:tblStylePr>
    <w:tblStylePr w:type="band2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1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  <w:shd w:val="clear" w:color="auto" w:fill="E2F7FF" w:themeFill="accent3" w:themeFillTint="3F"/>
      </w:tcPr>
    </w:tblStylePr>
    <w:tblStylePr w:type="band2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1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  <w:shd w:val="clear" w:color="auto" w:fill="ABFFCC" w:themeFill="accent4" w:themeFillTint="3F"/>
      </w:tcPr>
    </w:tblStylePr>
    <w:tblStylePr w:type="band2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1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  <w:shd w:val="clear" w:color="auto" w:fill="E9FAEC" w:themeFill="accent5" w:themeFillTint="3F"/>
      </w:tcPr>
    </w:tblStylePr>
    <w:tblStylePr w:type="band2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1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  <w:shd w:val="clear" w:color="auto" w:fill="FDEBC1" w:themeFill="accent6" w:themeFillTint="3F"/>
      </w:tcPr>
    </w:tblStylePr>
    <w:tblStylePr w:type="band2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73238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73238"/>
    <w:pPr>
      <w:spacing w:before="170" w:after="0"/>
    </w:pPr>
    <w:rPr>
      <w:color w:val="001C4A" w:themeColor="accent1" w:themeShade="BF"/>
    </w:r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73238"/>
    <w:pPr>
      <w:spacing w:before="170" w:after="0"/>
    </w:pPr>
    <w:rPr>
      <w:color w:val="014DCA" w:themeColor="accent2" w:themeShade="BF"/>
    </w:r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73238"/>
    <w:pPr>
      <w:spacing w:before="170" w:after="0"/>
    </w:pPr>
    <w:rPr>
      <w:color w:val="28C5FF" w:themeColor="accent3" w:themeShade="BF"/>
    </w:r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73238"/>
    <w:pPr>
      <w:spacing w:before="170" w:after="0"/>
    </w:pPr>
    <w:rPr>
      <w:color w:val="007F33" w:themeColor="accent4" w:themeShade="BF"/>
    </w:r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73238"/>
    <w:pPr>
      <w:spacing w:before="170" w:after="0"/>
    </w:pPr>
    <w:rPr>
      <w:color w:val="53DB69" w:themeColor="accent5" w:themeShade="BF"/>
    </w:r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73238"/>
    <w:pPr>
      <w:spacing w:before="170" w:after="0"/>
    </w:pPr>
    <w:rPr>
      <w:color w:val="BB8203" w:themeColor="accent6" w:themeShade="BF"/>
    </w:r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773238"/>
    <w:pPr>
      <w:numPr>
        <w:numId w:val="12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773238"/>
    <w:pPr>
      <w:numPr>
        <w:ilvl w:val="1"/>
        <w:numId w:val="12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773238"/>
    <w:pPr>
      <w:numPr>
        <w:ilvl w:val="2"/>
        <w:numId w:val="12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locked/>
    <w:rsid w:val="00773238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locked/>
    <w:rsid w:val="00773238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rsid w:val="00773238"/>
    <w:pPr>
      <w:numPr>
        <w:ilvl w:val="4"/>
        <w:numId w:val="13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locked/>
    <w:rsid w:val="00773238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locked/>
    <w:rsid w:val="00773238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locked/>
    <w:rsid w:val="00773238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locked/>
    <w:rsid w:val="00773238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locked/>
    <w:rsid w:val="00773238"/>
    <w:pPr>
      <w:ind w:left="1415"/>
      <w:contextualSpacing/>
    </w:pPr>
  </w:style>
  <w:style w:type="paragraph" w:styleId="ListParagraph">
    <w:name w:val="List Paragraph"/>
    <w:link w:val="ListParagraphChar"/>
    <w:uiPriority w:val="9"/>
    <w:rsid w:val="00773238"/>
    <w:pPr>
      <w:spacing w:before="60" w:after="60"/>
    </w:pPr>
  </w:style>
  <w:style w:type="paragraph" w:styleId="MacroText">
    <w:name w:val="macro"/>
    <w:link w:val="MacroTextChar"/>
    <w:uiPriority w:val="99"/>
    <w:semiHidden/>
    <w:locked/>
    <w:rsid w:val="0077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3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  <w:insideV w:val="single" w:sz="8" w:space="0" w:color="004CCA" w:themeColor="accent1" w:themeTint="BF"/>
      </w:tblBorders>
    </w:tblPr>
    <w:tcPr>
      <w:shd w:val="clear" w:color="auto" w:fill="99B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C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  <w:insideV w:val="single" w:sz="8" w:space="0" w:color="4E90FD" w:themeColor="accent2" w:themeTint="BF"/>
      </w:tblBorders>
    </w:tblPr>
    <w:tcPr>
      <w:shd w:val="clear" w:color="auto" w:fill="C4DA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90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  <w:insideV w:val="single" w:sz="8" w:space="0" w:color="A8E7FF" w:themeColor="accent3" w:themeTint="BF"/>
      </w:tblBorders>
    </w:tblPr>
    <w:tcPr>
      <w:shd w:val="clear" w:color="auto" w:fill="E2F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  <w:insideV w:val="single" w:sz="8" w:space="0" w:color="00FF67" w:themeColor="accent4" w:themeTint="BF"/>
      </w:tblBorders>
    </w:tblPr>
    <w:tcPr>
      <w:shd w:val="clear" w:color="auto" w:fill="ABF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  <w:insideV w:val="single" w:sz="8" w:space="0" w:color="BDF1C5" w:themeColor="accent5" w:themeTint="BF"/>
      </w:tblBorders>
    </w:tblPr>
    <w:tcPr>
      <w:shd w:val="clear" w:color="auto" w:fill="E9FA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1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  <w:insideV w:val="single" w:sz="8" w:space="0" w:color="FBC243" w:themeColor="accent6" w:themeTint="BF"/>
      </w:tblBorders>
    </w:tblPr>
    <w:tcPr>
      <w:shd w:val="clear" w:color="auto" w:fill="FDE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24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cPr>
      <w:shd w:val="clear" w:color="auto" w:fill="99BF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6E5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BFF" w:themeFill="accent1" w:themeFillTint="33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tcBorders>
          <w:insideH w:val="single" w:sz="6" w:space="0" w:color="002664" w:themeColor="accent1"/>
          <w:insideV w:val="single" w:sz="6" w:space="0" w:color="002664" w:themeColor="accent1"/>
        </w:tcBorders>
        <w:shd w:val="clear" w:color="auto" w:fill="327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cPr>
      <w:shd w:val="clear" w:color="auto" w:fill="C4DAFE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7F0FE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1FE" w:themeFill="accent2" w:themeFillTint="33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tcBorders>
          <w:insideH w:val="single" w:sz="6" w:space="0" w:color="146CFD" w:themeColor="accent2"/>
          <w:insideV w:val="single" w:sz="6" w:space="0" w:color="146CFD" w:themeColor="accent2"/>
        </w:tcBorders>
        <w:shd w:val="clear" w:color="auto" w:fill="89B5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cPr>
      <w:shd w:val="clear" w:color="auto" w:fill="E2F7F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3FBFF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8FF" w:themeFill="accent3" w:themeFillTint="33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tcBorders>
          <w:insideH w:val="single" w:sz="6" w:space="0" w:color="8CE0FF" w:themeColor="accent3"/>
          <w:insideV w:val="single" w:sz="6" w:space="0" w:color="8CE0FF" w:themeColor="accent3"/>
        </w:tcBorders>
        <w:shd w:val="clear" w:color="auto" w:fill="C5E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cPr>
      <w:shd w:val="clear" w:color="auto" w:fill="ABFFCC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DFFEB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D6" w:themeFill="accent4" w:themeFillTint="33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tcBorders>
          <w:insideH w:val="single" w:sz="6" w:space="0" w:color="00AA45" w:themeColor="accent4"/>
          <w:insideV w:val="single" w:sz="6" w:space="0" w:color="00AA45" w:themeColor="accent4"/>
        </w:tcBorders>
        <w:shd w:val="clear" w:color="auto" w:fill="55FF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cPr>
      <w:shd w:val="clear" w:color="auto" w:fill="E9FAEC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6FD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EF" w:themeFill="accent5" w:themeFillTint="33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tcBorders>
          <w:insideH w:val="single" w:sz="6" w:space="0" w:color="A8EDB3" w:themeColor="accent5"/>
          <w:insideV w:val="single" w:sz="6" w:space="0" w:color="A8EDB3" w:themeColor="accent5"/>
        </w:tcBorders>
        <w:shd w:val="clear" w:color="auto" w:fill="D3F6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cPr>
      <w:shd w:val="clear" w:color="auto" w:fill="FDEBC1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7E6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D" w:themeFill="accent6" w:themeFillTint="33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tcBorders>
          <w:insideH w:val="single" w:sz="6" w:space="0" w:color="FAAF05" w:themeColor="accent6"/>
          <w:insideV w:val="single" w:sz="6" w:space="0" w:color="FAAF05" w:themeColor="accent6"/>
        </w:tcBorders>
        <w:shd w:val="clear" w:color="auto" w:fill="FCD6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7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7F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A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5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5F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F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9A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A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6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6D8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6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682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664" w:themeColor="accen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shd w:val="clear" w:color="auto" w:fill="99BF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6CFD" w:themeColor="accent2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shd w:val="clear" w:color="auto" w:fill="C4DAFE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E0FF" w:themeColor="accent3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shd w:val="clear" w:color="auto" w:fill="E2F7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45" w:themeColor="accent4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shd w:val="clear" w:color="auto" w:fill="ABFFCC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EDB3" w:themeColor="accent5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shd w:val="clear" w:color="auto" w:fill="E9FA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05" w:themeColor="accent6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shd w:val="clear" w:color="auto" w:fill="FDEBC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6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6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6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6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6C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6C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6C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A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E0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E0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E0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4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ED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ED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ED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A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F0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0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0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A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A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locked/>
    <w:rsid w:val="00773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7323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773238"/>
    <w:pPr>
      <w:spacing w:before="170" w:after="0"/>
    </w:pPr>
  </w:style>
  <w:style w:type="paragraph" w:styleId="NormalWeb">
    <w:name w:val="Normal (Web)"/>
    <w:basedOn w:val="Normal"/>
    <w:uiPriority w:val="99"/>
    <w:semiHidden/>
    <w:locked/>
    <w:rsid w:val="0077323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locked/>
    <w:rsid w:val="007732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locked/>
    <w:rsid w:val="00773238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73238"/>
    <w:rPr>
      <w:rFonts w:asciiTheme="minorHAnsi" w:hAnsiTheme="minorHAnsi"/>
    </w:rPr>
  </w:style>
  <w:style w:type="character" w:styleId="PageNumber">
    <w:name w:val="page number"/>
    <w:basedOn w:val="DefaultParagraphFont"/>
    <w:uiPriority w:val="7"/>
    <w:semiHidden/>
    <w:locked/>
    <w:rsid w:val="00705E5C"/>
    <w:rPr>
      <w:b/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locked/>
    <w:rsid w:val="007732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732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qFormat/>
    <w:rsid w:val="00773238"/>
    <w:pPr>
      <w:ind w:left="284" w:right="284"/>
    </w:pPr>
    <w:rPr>
      <w:rFonts w:ascii="Public Sans Light" w:hAnsi="Public Sans Light"/>
      <w:iCs/>
      <w:color w:val="002664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18"/>
    <w:rsid w:val="00773238"/>
    <w:rPr>
      <w:rFonts w:ascii="Public Sans Light" w:hAnsi="Public Sans Light"/>
      <w:iCs/>
      <w:color w:val="002664" w:themeColor="accent1"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locked/>
    <w:rsid w:val="00773238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7323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7732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73238"/>
    <w:rPr>
      <w:rFonts w:asciiTheme="minorHAnsi" w:hAnsiTheme="minorHAnsi"/>
    </w:rPr>
  </w:style>
  <w:style w:type="character" w:styleId="Strong">
    <w:name w:val="Strong"/>
    <w:basedOn w:val="DefaultParagraphFont"/>
    <w:uiPriority w:val="24"/>
    <w:semiHidden/>
    <w:qFormat/>
    <w:locked/>
    <w:rsid w:val="00773238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633FB4"/>
    <w:pPr>
      <w:numPr>
        <w:ilvl w:val="1"/>
      </w:numPr>
      <w:spacing w:before="0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633FB4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773238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73238"/>
    <w:rPr>
      <w:smallCaps/>
      <w:noProof w:val="0"/>
      <w:color w:val="146CFD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773238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773238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773238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773238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773238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773238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773238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773238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773238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773238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773238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773238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73238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773238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773238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773238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773238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773238"/>
    <w:pPr>
      <w:tabs>
        <w:tab w:val="left" w:pos="1418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773238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773238"/>
  </w:style>
  <w:style w:type="paragraph" w:styleId="TOC5">
    <w:name w:val="toc 5"/>
    <w:basedOn w:val="TOC2"/>
    <w:next w:val="Normal"/>
    <w:autoRedefine/>
    <w:uiPriority w:val="39"/>
    <w:semiHidden/>
    <w:locked/>
    <w:rsid w:val="00773238"/>
  </w:style>
  <w:style w:type="paragraph" w:styleId="TOC6">
    <w:name w:val="toc 6"/>
    <w:basedOn w:val="TableofFigures"/>
    <w:next w:val="Normal"/>
    <w:autoRedefine/>
    <w:uiPriority w:val="39"/>
    <w:locked/>
    <w:rsid w:val="00773238"/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773238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773238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773238"/>
    <w:pPr>
      <w:spacing w:after="100"/>
      <w:ind w:left="1520"/>
    </w:pPr>
  </w:style>
  <w:style w:type="paragraph" w:customStyle="1" w:styleId="Notes">
    <w:name w:val="Notes"/>
    <w:basedOn w:val="Normal"/>
    <w:uiPriority w:val="7"/>
    <w:semiHidden/>
    <w:qFormat/>
    <w:locked/>
    <w:rsid w:val="00773238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773238"/>
    <w:pPr>
      <w:tabs>
        <w:tab w:val="left" w:pos="1701"/>
        <w:tab w:val="right" w:pos="9027"/>
      </w:tabs>
      <w:spacing w:before="100" w:after="100"/>
      <w:ind w:left="1701" w:hanging="1701"/>
    </w:pPr>
    <w:rPr>
      <w:sz w:val="24"/>
    </w:rPr>
  </w:style>
  <w:style w:type="paragraph" w:customStyle="1" w:styleId="WebCallout">
    <w:name w:val="Web Callout"/>
    <w:uiPriority w:val="27"/>
    <w:rsid w:val="00773238"/>
    <w:pPr>
      <w:framePr w:wrap="around" w:vAnchor="page" w:hAnchor="text" w:y="15423"/>
      <w:spacing w:after="0"/>
    </w:pPr>
    <w:rPr>
      <w:b/>
      <w:sz w:val="20"/>
    </w:rPr>
  </w:style>
  <w:style w:type="numbering" w:customStyle="1" w:styleId="GeneralList1">
    <w:name w:val="General List1"/>
    <w:uiPriority w:val="99"/>
    <w:locked/>
    <w:rsid w:val="00773238"/>
    <w:pPr>
      <w:numPr>
        <w:numId w:val="1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773238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773238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1"/>
    <w:qFormat/>
    <w:rsid w:val="00DF6815"/>
    <w:pPr>
      <w:numPr>
        <w:numId w:val="23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3"/>
    <w:qFormat/>
    <w:rsid w:val="00DF6815"/>
    <w:pPr>
      <w:numPr>
        <w:ilvl w:val="3"/>
        <w:numId w:val="23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5"/>
    <w:qFormat/>
    <w:rsid w:val="00DF6815"/>
    <w:pPr>
      <w:numPr>
        <w:ilvl w:val="6"/>
        <w:numId w:val="23"/>
      </w:numPr>
    </w:pPr>
  </w:style>
  <w:style w:type="numbering" w:styleId="ArticleSection">
    <w:name w:val="Outline List 3"/>
    <w:basedOn w:val="NoList"/>
    <w:semiHidden/>
    <w:unhideWhenUsed/>
    <w:locked/>
    <w:rsid w:val="00773238"/>
    <w:pPr>
      <w:numPr>
        <w:numId w:val="4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color w:val="auto"/>
    </w:rPr>
  </w:style>
  <w:style w:type="table" w:styleId="TableGridLight">
    <w:name w:val="Grid Table Light"/>
    <w:basedOn w:val="TableNormal"/>
    <w:uiPriority w:val="40"/>
    <w:locked/>
    <w:rsid w:val="007732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773238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locked/>
    <w:rsid w:val="00773238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locked/>
    <w:rsid w:val="00773238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locked/>
    <w:rsid w:val="00773238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locked/>
    <w:rsid w:val="00773238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locked/>
    <w:rsid w:val="00773238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773238"/>
    <w:rPr>
      <w:rFonts w:asciiTheme="minorHAnsi" w:eastAsia="Times New Roman" w:hAnsiTheme="minorHAnsi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locked/>
    <w:rsid w:val="00773238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773238"/>
    <w:rPr>
      <w:rFonts w:asciiTheme="minorHAnsi" w:eastAsia="Times New Roman" w:hAnsiTheme="minorHAnsi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773238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Normal"/>
    <w:autoRedefine/>
    <w:uiPriority w:val="7"/>
    <w:semiHidden/>
    <w:locked/>
    <w:rsid w:val="00773238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773238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28C5FF" w:themeColor="accent3" w:themeShade="BF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locked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28C5FF" w:themeColor="accent3" w:themeShade="BF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locked/>
    <w:rsid w:val="00773238"/>
  </w:style>
  <w:style w:type="paragraph" w:customStyle="1" w:styleId="Recommendations">
    <w:name w:val="Recommendations"/>
    <w:basedOn w:val="Normal"/>
    <w:uiPriority w:val="7"/>
    <w:semiHidden/>
    <w:locked/>
    <w:rsid w:val="00773238"/>
    <w:pPr>
      <w:numPr>
        <w:numId w:val="17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773238"/>
    <w:pPr>
      <w:keepLines w:val="0"/>
      <w:tabs>
        <w:tab w:val="left" w:pos="1620"/>
      </w:tabs>
      <w:spacing w:after="120" w:line="240" w:lineRule="auto"/>
    </w:pPr>
    <w:rPr>
      <w:rFonts w:ascii="Arial Bold" w:eastAsia="Times New Roman" w:hAnsi="Arial Bold" w:cs="Arial"/>
      <w:b/>
      <w:sz w:val="36"/>
      <w:lang w:eastAsia="en-AU"/>
    </w:rPr>
  </w:style>
  <w:style w:type="paragraph" w:customStyle="1" w:styleId="Tabletext">
    <w:name w:val="Table text"/>
    <w:basedOn w:val="Normal"/>
    <w:uiPriority w:val="18"/>
    <w:rsid w:val="00773238"/>
    <w:pPr>
      <w:spacing w:before="60" w:after="6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locked/>
    <w:rsid w:val="00773238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773238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locked/>
    <w:rsid w:val="00773238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Normal"/>
    <w:link w:val="TablecaptionChar"/>
    <w:uiPriority w:val="20"/>
    <w:qFormat/>
    <w:rsid w:val="00773238"/>
    <w:pPr>
      <w:keepNext/>
      <w:keepLines/>
      <w:tabs>
        <w:tab w:val="left" w:pos="1429"/>
      </w:tabs>
      <w:spacing w:before="360"/>
      <w:ind w:left="1429" w:hanging="1429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locked/>
    <w:rsid w:val="00773238"/>
    <w:pPr>
      <w:jc w:val="right"/>
    </w:pPr>
  </w:style>
  <w:style w:type="paragraph" w:customStyle="1" w:styleId="References">
    <w:name w:val="References"/>
    <w:basedOn w:val="Normal"/>
    <w:uiPriority w:val="24"/>
    <w:rsid w:val="00773238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locked/>
    <w:rsid w:val="00773238"/>
    <w:pPr>
      <w:numPr>
        <w:numId w:val="19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Normal"/>
    <w:link w:val="BoxtextCharChar"/>
    <w:uiPriority w:val="24"/>
    <w:semiHidden/>
    <w:locked/>
    <w:rsid w:val="007732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DefaultParagraphFont"/>
    <w:link w:val="Boxtext"/>
    <w:uiPriority w:val="24"/>
    <w:semiHidden/>
    <w:rsid w:val="00773238"/>
    <w:rPr>
      <w:rFonts w:asciiTheme="minorHAnsi" w:eastAsia="Times New Roman" w:hAnsiTheme="minorHAnsi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773238"/>
    <w:rPr>
      <w:rFonts w:asciiTheme="minorHAnsi" w:eastAsia="Times New Roman" w:hAnsiTheme="minorHAnsi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locked/>
    <w:rsid w:val="00773238"/>
    <w:pPr>
      <w:numPr>
        <w:numId w:val="18"/>
      </w:numPr>
      <w:tabs>
        <w:tab w:val="clear" w:pos="567"/>
        <w:tab w:val="left" w:pos="284"/>
      </w:tabs>
      <w:spacing w:before="20" w:after="20"/>
    </w:pPr>
    <w:rPr>
      <w:rFonts w:eastAsia="Times New Roman" w:cs="Times New Roman"/>
      <w:color w:val="auto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773238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"/>
    <w:rsid w:val="00773238"/>
    <w:rPr>
      <w:rFonts w:asciiTheme="minorHAnsi" w:hAnsiTheme="minorHAnsi"/>
    </w:rPr>
  </w:style>
  <w:style w:type="paragraph" w:customStyle="1" w:styleId="Tablenormaltext">
    <w:name w:val="Table normal text"/>
    <w:basedOn w:val="Normal"/>
    <w:uiPriority w:val="18"/>
    <w:semiHidden/>
    <w:qFormat/>
    <w:locked/>
    <w:rsid w:val="00773238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773238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locked/>
    <w:rsid w:val="00773238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773238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773238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locked/>
    <w:rsid w:val="00773238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locked/>
    <w:rsid w:val="00773238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locked/>
    <w:rsid w:val="00773238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locked/>
    <w:rsid w:val="0077323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locked/>
    <w:rsid w:val="007732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38"/>
    <w:rPr>
      <w:rFonts w:ascii="Segoe UI" w:hAnsi="Segoe UI" w:cs="Segoe UI"/>
      <w:sz w:val="18"/>
      <w:szCs w:val="18"/>
    </w:rPr>
  </w:style>
  <w:style w:type="paragraph" w:customStyle="1" w:styleId="CoverWebCallout">
    <w:name w:val="Cover Web Callout"/>
    <w:basedOn w:val="WebCallout"/>
    <w:uiPriority w:val="27"/>
    <w:qFormat/>
    <w:rsid w:val="00773238"/>
    <w:pPr>
      <w:framePr w:wrap="around" w:vAnchor="margin" w:hAnchor="margin" w:xAlign="right" w:y="-566"/>
      <w:spacing w:before="0"/>
    </w:pPr>
    <w:rPr>
      <w:rFonts w:asciiTheme="majorHAnsi" w:hAnsiTheme="majorHAnsi"/>
      <w:sz w:val="24"/>
    </w:rPr>
  </w:style>
  <w:style w:type="paragraph" w:customStyle="1" w:styleId="ImageCaption">
    <w:name w:val="Image Caption"/>
    <w:basedOn w:val="Caption"/>
    <w:uiPriority w:val="21"/>
    <w:qFormat/>
    <w:rsid w:val="00773238"/>
  </w:style>
  <w:style w:type="numbering" w:customStyle="1" w:styleId="Callout">
    <w:name w:val="Callout"/>
    <w:uiPriority w:val="99"/>
    <w:rsid w:val="00773238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C21859"/>
    <w:pPr>
      <w:pBdr>
        <w:top w:val="single" w:sz="36" w:space="9" w:color="E8F8FF" w:themeColor="accent3" w:themeTint="33"/>
        <w:left w:val="single" w:sz="36" w:space="9" w:color="E8F8FF" w:themeColor="accent3" w:themeTint="33"/>
        <w:bottom w:val="single" w:sz="36" w:space="11" w:color="E8F8FF" w:themeColor="accent3" w:themeTint="33"/>
        <w:right w:val="single" w:sz="36" w:space="9" w:color="E8F8FF" w:themeColor="accent3" w:themeTint="33"/>
      </w:pBdr>
      <w:shd w:val="clear" w:color="auto" w:fill="E8F8FF" w:themeFill="accent3" w:themeFillTint="33"/>
      <w:spacing w:before="0"/>
      <w:ind w:left="232" w:right="232"/>
    </w:pPr>
    <w:rPr>
      <w:b/>
      <w:sz w:val="26"/>
    </w:rPr>
  </w:style>
  <w:style w:type="paragraph" w:customStyle="1" w:styleId="CalloutBody">
    <w:name w:val="Callout Body"/>
    <w:basedOn w:val="CalloutHeading"/>
    <w:uiPriority w:val="22"/>
    <w:qFormat/>
    <w:rsid w:val="00773238"/>
    <w:rPr>
      <w:b w:val="0"/>
      <w:sz w:val="22"/>
    </w:rPr>
  </w:style>
  <w:style w:type="paragraph" w:customStyle="1" w:styleId="CalloutList1">
    <w:name w:val="Callout List 1"/>
    <w:basedOn w:val="CalloutBody"/>
    <w:uiPriority w:val="22"/>
    <w:qFormat/>
    <w:rsid w:val="00773238"/>
    <w:pPr>
      <w:numPr>
        <w:numId w:val="10"/>
      </w:numPr>
    </w:pPr>
  </w:style>
  <w:style w:type="paragraph" w:customStyle="1" w:styleId="CalloutBullet1">
    <w:name w:val="Callout Bullet 1"/>
    <w:basedOn w:val="CalloutList1"/>
    <w:uiPriority w:val="22"/>
    <w:qFormat/>
    <w:rsid w:val="00773238"/>
    <w:pPr>
      <w:numPr>
        <w:numId w:val="8"/>
      </w:numPr>
    </w:pPr>
  </w:style>
  <w:style w:type="paragraph" w:customStyle="1" w:styleId="CalloutBullet2">
    <w:name w:val="Callout Bullet 2"/>
    <w:basedOn w:val="CalloutBullet1"/>
    <w:uiPriority w:val="22"/>
    <w:qFormat/>
    <w:rsid w:val="00773238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773238"/>
    <w:pPr>
      <w:numPr>
        <w:ilvl w:val="2"/>
      </w:numPr>
    </w:pPr>
  </w:style>
  <w:style w:type="numbering" w:customStyle="1" w:styleId="CalloutBullets">
    <w:name w:val="Callout Bullets"/>
    <w:uiPriority w:val="99"/>
    <w:rsid w:val="00773238"/>
    <w:pPr>
      <w:numPr>
        <w:numId w:val="9"/>
      </w:numPr>
    </w:pPr>
  </w:style>
  <w:style w:type="paragraph" w:customStyle="1" w:styleId="CalloutHeading2">
    <w:name w:val="Callout Heading 2"/>
    <w:basedOn w:val="CalloutHeading"/>
    <w:uiPriority w:val="22"/>
    <w:qFormat/>
    <w:rsid w:val="00773238"/>
  </w:style>
  <w:style w:type="paragraph" w:customStyle="1" w:styleId="CalloutList2">
    <w:name w:val="Callout List 2"/>
    <w:basedOn w:val="CalloutList1"/>
    <w:uiPriority w:val="22"/>
    <w:qFormat/>
    <w:rsid w:val="00773238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773238"/>
    <w:pPr>
      <w:numPr>
        <w:ilvl w:val="2"/>
      </w:numPr>
    </w:pPr>
  </w:style>
  <w:style w:type="paragraph" w:customStyle="1" w:styleId="Publishedby">
    <w:name w:val="Published by"/>
    <w:basedOn w:val="Normal"/>
    <w:uiPriority w:val="79"/>
    <w:semiHidden/>
    <w:qFormat/>
    <w:rsid w:val="00773238"/>
    <w:pPr>
      <w:numPr>
        <w:numId w:val="16"/>
      </w:num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773238"/>
    <w:pPr>
      <w:tabs>
        <w:tab w:val="num" w:pos="720"/>
      </w:tabs>
      <w:spacing w:before="0"/>
      <w:ind w:left="720" w:hanging="720"/>
    </w:pPr>
  </w:style>
  <w:style w:type="paragraph" w:customStyle="1" w:styleId="TableNumberListListNumber4">
    <w:name w:val="Table Number List  (List Number 4)"/>
    <w:basedOn w:val="Normal"/>
    <w:uiPriority w:val="18"/>
    <w:rsid w:val="00773238"/>
    <w:pPr>
      <w:numPr>
        <w:ilvl w:val="3"/>
        <w:numId w:val="20"/>
      </w:numPr>
    </w:pPr>
  </w:style>
  <w:style w:type="paragraph" w:customStyle="1" w:styleId="TableNumberList2ListNumber5">
    <w:name w:val="Table Number List 2  (List Number 5)"/>
    <w:basedOn w:val="Normal"/>
    <w:uiPriority w:val="18"/>
    <w:rsid w:val="00773238"/>
    <w:pPr>
      <w:numPr>
        <w:ilvl w:val="4"/>
        <w:numId w:val="20"/>
      </w:numPr>
    </w:pPr>
  </w:style>
  <w:style w:type="paragraph" w:customStyle="1" w:styleId="Heading4Numbered">
    <w:name w:val="Heading 4 Numbered"/>
    <w:basedOn w:val="Heading4"/>
    <w:next w:val="Normal"/>
    <w:uiPriority w:val="7"/>
    <w:semiHidden/>
    <w:qFormat/>
    <w:rsid w:val="00773238"/>
  </w:style>
  <w:style w:type="paragraph" w:styleId="BodyText">
    <w:name w:val="Body Text"/>
    <w:basedOn w:val="Normal"/>
    <w:link w:val="BodyTextChar"/>
    <w:semiHidden/>
    <w:qFormat/>
    <w:locked/>
    <w:rsid w:val="00773238"/>
  </w:style>
  <w:style w:type="character" w:customStyle="1" w:styleId="BodyTextChar">
    <w:name w:val="Body Text Char"/>
    <w:basedOn w:val="DefaultParagraphFont"/>
    <w:link w:val="BodyText"/>
    <w:semiHidden/>
    <w:rsid w:val="00773238"/>
    <w:rPr>
      <w:rFonts w:asciiTheme="minorHAnsi" w:hAnsiTheme="minorHAnsi"/>
    </w:rPr>
  </w:style>
  <w:style w:type="paragraph" w:customStyle="1" w:styleId="LegalParagraph11">
    <w:name w:val="Legal Paragraph 1.1"/>
    <w:basedOn w:val="Heading1Numbered"/>
    <w:uiPriority w:val="2"/>
    <w:qFormat/>
    <w:rsid w:val="00773238"/>
    <w:pPr>
      <w:numPr>
        <w:ilvl w:val="1"/>
      </w:numPr>
      <w:spacing w:before="120" w:after="120" w:line="240" w:lineRule="auto"/>
    </w:pPr>
    <w:rPr>
      <w:sz w:val="22"/>
    </w:rPr>
  </w:style>
  <w:style w:type="paragraph" w:customStyle="1" w:styleId="LegalParagraph111">
    <w:name w:val="Legal Paragraph 1.1.1"/>
    <w:basedOn w:val="Heading3Numbered"/>
    <w:uiPriority w:val="4"/>
    <w:qFormat/>
    <w:rsid w:val="00DF6815"/>
    <w:pPr>
      <w:numPr>
        <w:ilvl w:val="4"/>
      </w:numPr>
      <w:spacing w:before="120" w:line="240" w:lineRule="auto"/>
    </w:pPr>
    <w:rPr>
      <w:color w:val="231F20" w:themeColor="text1"/>
      <w:sz w:val="22"/>
    </w:rPr>
  </w:style>
  <w:style w:type="paragraph" w:customStyle="1" w:styleId="LegalParagraph1111">
    <w:name w:val="Legal Paragraph 1.1.1.1"/>
    <w:basedOn w:val="Heading4Numbered"/>
    <w:uiPriority w:val="6"/>
    <w:qFormat/>
    <w:rsid w:val="00DF6815"/>
    <w:pPr>
      <w:numPr>
        <w:ilvl w:val="7"/>
        <w:numId w:val="23"/>
      </w:numPr>
      <w:spacing w:before="120" w:line="240" w:lineRule="auto"/>
    </w:pPr>
    <w:rPr>
      <w:rFonts w:asciiTheme="majorHAnsi" w:hAnsiTheme="majorHAnsi"/>
      <w:b w:val="0"/>
    </w:rPr>
  </w:style>
  <w:style w:type="paragraph" w:customStyle="1" w:styleId="LegalParagraph11a">
    <w:name w:val="Legal Paragraph 1.1a"/>
    <w:basedOn w:val="Normal"/>
    <w:uiPriority w:val="2"/>
    <w:qFormat/>
    <w:rsid w:val="00DF6815"/>
    <w:pPr>
      <w:numPr>
        <w:ilvl w:val="2"/>
        <w:numId w:val="23"/>
      </w:numPr>
    </w:pPr>
  </w:style>
  <w:style w:type="paragraph" w:customStyle="1" w:styleId="LegalParagraph111a">
    <w:name w:val="Legal Paragraph 1.1.1a"/>
    <w:basedOn w:val="Normal"/>
    <w:uiPriority w:val="4"/>
    <w:qFormat/>
    <w:rsid w:val="00DF6815"/>
    <w:pPr>
      <w:numPr>
        <w:ilvl w:val="5"/>
        <w:numId w:val="23"/>
      </w:numPr>
    </w:pPr>
  </w:style>
  <w:style w:type="paragraph" w:customStyle="1" w:styleId="LegalParagraph1111a">
    <w:name w:val="Legal Paragraph 1.1.1.1a"/>
    <w:basedOn w:val="Normal"/>
    <w:uiPriority w:val="6"/>
    <w:qFormat/>
    <w:rsid w:val="00DF6815"/>
    <w:pPr>
      <w:numPr>
        <w:ilvl w:val="8"/>
        <w:numId w:val="23"/>
      </w:numPr>
    </w:pPr>
  </w:style>
  <w:style w:type="numbering" w:customStyle="1" w:styleId="TableList">
    <w:name w:val="Table List"/>
    <w:uiPriority w:val="99"/>
    <w:rsid w:val="00614BB6"/>
    <w:pPr>
      <w:numPr>
        <w:numId w:val="1"/>
      </w:numPr>
    </w:pPr>
  </w:style>
  <w:style w:type="paragraph" w:styleId="ListNumber4">
    <w:name w:val="List Number 4"/>
    <w:basedOn w:val="Normal"/>
    <w:uiPriority w:val="18"/>
    <w:semiHidden/>
    <w:qFormat/>
    <w:locked/>
    <w:rsid w:val="0057355D"/>
    <w:pPr>
      <w:spacing w:before="20" w:after="20"/>
      <w:ind w:left="284" w:hanging="284"/>
    </w:pPr>
  </w:style>
  <w:style w:type="paragraph" w:styleId="ListNumber5">
    <w:name w:val="List Number 5"/>
    <w:basedOn w:val="Normal"/>
    <w:uiPriority w:val="18"/>
    <w:semiHidden/>
    <w:rsid w:val="0057355D"/>
    <w:pPr>
      <w:tabs>
        <w:tab w:val="num" w:pos="567"/>
      </w:tabs>
      <w:ind w:left="567" w:hanging="283"/>
      <w:contextualSpacing/>
    </w:pPr>
  </w:style>
  <w:style w:type="numbering" w:styleId="111111">
    <w:name w:val="Outline List 2"/>
    <w:basedOn w:val="NoList"/>
    <w:semiHidden/>
    <w:unhideWhenUsed/>
    <w:rsid w:val="0077323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773238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locked/>
    <w:rsid w:val="00773238"/>
    <w:pPr>
      <w:pBdr>
        <w:top w:val="single" w:sz="2" w:space="10" w:color="002664" w:themeColor="accent1"/>
        <w:left w:val="single" w:sz="2" w:space="10" w:color="002664" w:themeColor="accent1"/>
        <w:bottom w:val="single" w:sz="2" w:space="10" w:color="002664" w:themeColor="accent1"/>
        <w:right w:val="single" w:sz="2" w:space="10" w:color="002664" w:themeColor="accent1"/>
      </w:pBdr>
      <w:ind w:left="1152" w:right="1152"/>
    </w:pPr>
    <w:rPr>
      <w:rFonts w:eastAsiaTheme="minorEastAsia"/>
      <w:i/>
      <w:iCs/>
      <w:color w:val="002664" w:themeColor="accent1"/>
    </w:rPr>
  </w:style>
  <w:style w:type="paragraph" w:styleId="E-mailSignature">
    <w:name w:val="E-mail Signature"/>
    <w:basedOn w:val="Normal"/>
    <w:link w:val="E-mailSignatureChar"/>
    <w:uiPriority w:val="7"/>
    <w:semiHidden/>
    <w:locked/>
    <w:rsid w:val="0057355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57355D"/>
  </w:style>
  <w:style w:type="paragraph" w:styleId="EnvelopeAddress">
    <w:name w:val="envelope address"/>
    <w:basedOn w:val="Normal"/>
    <w:uiPriority w:val="7"/>
    <w:semiHidden/>
    <w:locked/>
    <w:rsid w:val="0057355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locked/>
    <w:rsid w:val="0057355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0C3FE" w:themeColor="accent2" w:themeTint="66"/>
        <w:left w:val="single" w:sz="4" w:space="0" w:color="A0C3FE" w:themeColor="accent2" w:themeTint="66"/>
        <w:bottom w:val="single" w:sz="4" w:space="0" w:color="A0C3FE" w:themeColor="accent2" w:themeTint="66"/>
        <w:right w:val="single" w:sz="4" w:space="0" w:color="A0C3FE" w:themeColor="accent2" w:themeTint="66"/>
        <w:insideH w:val="single" w:sz="4" w:space="0" w:color="A0C3FE" w:themeColor="accent2" w:themeTint="66"/>
        <w:insideV w:val="single" w:sz="4" w:space="0" w:color="A0C3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1F2FF" w:themeColor="accent3" w:themeTint="66"/>
        <w:left w:val="single" w:sz="4" w:space="0" w:color="D1F2FF" w:themeColor="accent3" w:themeTint="66"/>
        <w:bottom w:val="single" w:sz="4" w:space="0" w:color="D1F2FF" w:themeColor="accent3" w:themeTint="66"/>
        <w:right w:val="single" w:sz="4" w:space="0" w:color="D1F2FF" w:themeColor="accent3" w:themeTint="66"/>
        <w:insideH w:val="single" w:sz="4" w:space="0" w:color="D1F2FF" w:themeColor="accent3" w:themeTint="66"/>
        <w:insideV w:val="single" w:sz="4" w:space="0" w:color="D1F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773238"/>
    <w:pPr>
      <w:spacing w:after="0"/>
    </w:pPr>
    <w:tblPr>
      <w:tblStyleRowBandSize w:val="1"/>
      <w:tblStyleColBandSize w:val="1"/>
      <w:tblBorders>
        <w:top w:val="single" w:sz="4" w:space="0" w:color="77FFAD" w:themeColor="accent4" w:themeTint="66"/>
        <w:left w:val="single" w:sz="4" w:space="0" w:color="77FFAD" w:themeColor="accent4" w:themeTint="66"/>
        <w:bottom w:val="single" w:sz="4" w:space="0" w:color="77FFAD" w:themeColor="accent4" w:themeTint="66"/>
        <w:right w:val="single" w:sz="4" w:space="0" w:color="77FFAD" w:themeColor="accent4" w:themeTint="66"/>
        <w:insideH w:val="single" w:sz="4" w:space="0" w:color="77FFAD" w:themeColor="accent4" w:themeTint="66"/>
        <w:insideV w:val="single" w:sz="4" w:space="0" w:color="77FF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CF7E0" w:themeColor="accent5" w:themeTint="66"/>
        <w:left w:val="single" w:sz="4" w:space="0" w:color="DCF7E0" w:themeColor="accent5" w:themeTint="66"/>
        <w:bottom w:val="single" w:sz="4" w:space="0" w:color="DCF7E0" w:themeColor="accent5" w:themeTint="66"/>
        <w:right w:val="single" w:sz="4" w:space="0" w:color="DCF7E0" w:themeColor="accent5" w:themeTint="66"/>
        <w:insideH w:val="single" w:sz="4" w:space="0" w:color="DCF7E0" w:themeColor="accent5" w:themeTint="66"/>
        <w:insideV w:val="single" w:sz="4" w:space="0" w:color="DCF7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DDE9B" w:themeColor="accent6" w:themeTint="66"/>
        <w:left w:val="single" w:sz="4" w:space="0" w:color="FDDE9B" w:themeColor="accent6" w:themeTint="66"/>
        <w:bottom w:val="single" w:sz="4" w:space="0" w:color="FDDE9B" w:themeColor="accent6" w:themeTint="66"/>
        <w:right w:val="single" w:sz="4" w:space="0" w:color="FDDE9B" w:themeColor="accent6" w:themeTint="66"/>
        <w:insideH w:val="single" w:sz="4" w:space="0" w:color="FDDE9B" w:themeColor="accent6" w:themeTint="66"/>
        <w:insideV w:val="single" w:sz="4" w:space="0" w:color="FDDE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71A6FD" w:themeColor="accent2" w:themeTint="99"/>
        <w:bottom w:val="single" w:sz="2" w:space="0" w:color="71A6FD" w:themeColor="accent2" w:themeTint="99"/>
        <w:insideH w:val="single" w:sz="2" w:space="0" w:color="71A6FD" w:themeColor="accent2" w:themeTint="99"/>
        <w:insideV w:val="single" w:sz="2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6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BAECFF" w:themeColor="accent3" w:themeTint="99"/>
        <w:bottom w:val="single" w:sz="2" w:space="0" w:color="BAECFF" w:themeColor="accent3" w:themeTint="99"/>
        <w:insideH w:val="single" w:sz="2" w:space="0" w:color="BAECFF" w:themeColor="accent3" w:themeTint="99"/>
        <w:insideV w:val="single" w:sz="2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33FF85" w:themeColor="accent4" w:themeTint="99"/>
        <w:bottom w:val="single" w:sz="2" w:space="0" w:color="33FF85" w:themeColor="accent4" w:themeTint="99"/>
        <w:insideH w:val="single" w:sz="2" w:space="0" w:color="33FF85" w:themeColor="accent4" w:themeTint="99"/>
        <w:insideV w:val="single" w:sz="2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CAF4D1" w:themeColor="accent5" w:themeTint="99"/>
        <w:bottom w:val="single" w:sz="2" w:space="0" w:color="CAF4D1" w:themeColor="accent5" w:themeTint="99"/>
        <w:insideH w:val="single" w:sz="2" w:space="0" w:color="CAF4D1" w:themeColor="accent5" w:themeTint="99"/>
        <w:insideV w:val="single" w:sz="2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4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FCCE69" w:themeColor="accent6" w:themeTint="99"/>
        <w:bottom w:val="single" w:sz="2" w:space="0" w:color="FCCE69" w:themeColor="accent6" w:themeTint="99"/>
        <w:insideH w:val="single" w:sz="2" w:space="0" w:color="FCCE69" w:themeColor="accent6" w:themeTint="99"/>
        <w:insideV w:val="single" w:sz="2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5B9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A0C3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D1F2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77FF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CF7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DDE9B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locked/>
    <w:rsid w:val="0077323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73238"/>
    <w:rPr>
      <w:rFonts w:asciiTheme="minorHAnsi" w:hAnsiTheme="minorHAnsi"/>
      <w:i/>
      <w:iCs/>
      <w:color w:val="002664" w:themeColor="accent1"/>
    </w:rPr>
  </w:style>
  <w:style w:type="table" w:styleId="ListTable1Light">
    <w:name w:val="List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2">
    <w:name w:val="List Table 2"/>
    <w:basedOn w:val="TableNormal"/>
    <w:uiPriority w:val="47"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bottom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bottom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bottom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bottom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bottom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bottom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E0FF" w:themeColor="accent3"/>
          <w:right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bottom w:val="single" w:sz="4" w:space="0" w:color="8CE0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E0FF" w:themeColor="accent3"/>
          <w:left w:val="nil"/>
        </w:tcBorders>
      </w:tcPr>
    </w:tblStylePr>
    <w:tblStylePr w:type="swCell">
      <w:tblPr/>
      <w:tcPr>
        <w:tcBorders>
          <w:top w:val="double" w:sz="4" w:space="0" w:color="8CE0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AA45" w:themeColor="accent4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45" w:themeColor="accent4"/>
          <w:right w:val="single" w:sz="4" w:space="0" w:color="00AA45" w:themeColor="accent4"/>
        </w:tcBorders>
      </w:tcPr>
    </w:tblStylePr>
    <w:tblStylePr w:type="band1Horz">
      <w:tblPr/>
      <w:tcPr>
        <w:tcBorders>
          <w:top w:val="single" w:sz="4" w:space="0" w:color="00AA45" w:themeColor="accent4"/>
          <w:bottom w:val="single" w:sz="4" w:space="0" w:color="00AA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45" w:themeColor="accent4"/>
          <w:left w:val="nil"/>
        </w:tcBorders>
      </w:tcPr>
    </w:tblStylePr>
    <w:tblStylePr w:type="swCell">
      <w:tblPr/>
      <w:tcPr>
        <w:tcBorders>
          <w:top w:val="double" w:sz="4" w:space="0" w:color="00AA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8EDB3" w:themeColor="accent5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EDB3" w:themeColor="accent5"/>
          <w:right w:val="single" w:sz="4" w:space="0" w:color="A8EDB3" w:themeColor="accent5"/>
        </w:tcBorders>
      </w:tcPr>
    </w:tblStylePr>
    <w:tblStylePr w:type="band1Horz">
      <w:tblPr/>
      <w:tcPr>
        <w:tcBorders>
          <w:top w:val="single" w:sz="4" w:space="0" w:color="A8EDB3" w:themeColor="accent5"/>
          <w:bottom w:val="single" w:sz="4" w:space="0" w:color="A8ED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EDB3" w:themeColor="accent5"/>
          <w:left w:val="nil"/>
        </w:tcBorders>
      </w:tcPr>
    </w:tblStylePr>
    <w:tblStylePr w:type="swCell">
      <w:tblPr/>
      <w:tcPr>
        <w:tcBorders>
          <w:top w:val="double" w:sz="4" w:space="0" w:color="A8ED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AAF05" w:themeColor="accent6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05" w:themeColor="accent6"/>
          <w:right w:val="single" w:sz="4" w:space="0" w:color="FAAF05" w:themeColor="accent6"/>
        </w:tcBorders>
      </w:tcPr>
    </w:tblStylePr>
    <w:tblStylePr w:type="band1Horz">
      <w:tblPr/>
      <w:tcPr>
        <w:tcBorders>
          <w:top w:val="single" w:sz="4" w:space="0" w:color="FAAF05" w:themeColor="accent6"/>
          <w:bottom w:val="single" w:sz="4" w:space="0" w:color="FAAF0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05" w:themeColor="accent6"/>
          <w:left w:val="nil"/>
        </w:tcBorders>
      </w:tcPr>
    </w:tblStylePr>
    <w:tblStylePr w:type="swCell">
      <w:tblPr/>
      <w:tcPr>
        <w:tcBorders>
          <w:top w:val="double" w:sz="4" w:space="0" w:color="FAAF0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664" w:themeColor="accent1"/>
        <w:left w:val="single" w:sz="24" w:space="0" w:color="002664" w:themeColor="accent1"/>
        <w:bottom w:val="single" w:sz="24" w:space="0" w:color="002664" w:themeColor="accent1"/>
        <w:right w:val="single" w:sz="24" w:space="0" w:color="002664" w:themeColor="accent1"/>
      </w:tblBorders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6CFD" w:themeColor="accent2"/>
        <w:left w:val="single" w:sz="24" w:space="0" w:color="146CFD" w:themeColor="accent2"/>
        <w:bottom w:val="single" w:sz="24" w:space="0" w:color="146CFD" w:themeColor="accent2"/>
        <w:right w:val="single" w:sz="24" w:space="0" w:color="146CFD" w:themeColor="accent2"/>
      </w:tblBorders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3"/>
        <w:left w:val="single" w:sz="24" w:space="0" w:color="8CE0FF" w:themeColor="accent3"/>
        <w:bottom w:val="single" w:sz="24" w:space="0" w:color="8CE0FF" w:themeColor="accent3"/>
        <w:right w:val="single" w:sz="24" w:space="0" w:color="8CE0FF" w:themeColor="accent3"/>
      </w:tblBorders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A45" w:themeColor="accent4"/>
        <w:left w:val="single" w:sz="24" w:space="0" w:color="00AA45" w:themeColor="accent4"/>
        <w:bottom w:val="single" w:sz="24" w:space="0" w:color="00AA45" w:themeColor="accent4"/>
        <w:right w:val="single" w:sz="24" w:space="0" w:color="00AA45" w:themeColor="accent4"/>
      </w:tblBorders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EDB3" w:themeColor="accent5"/>
        <w:left w:val="single" w:sz="24" w:space="0" w:color="A8EDB3" w:themeColor="accent5"/>
        <w:bottom w:val="single" w:sz="24" w:space="0" w:color="A8EDB3" w:themeColor="accent5"/>
        <w:right w:val="single" w:sz="24" w:space="0" w:color="A8EDB3" w:themeColor="accent5"/>
      </w:tblBorders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05" w:themeColor="accent6"/>
        <w:left w:val="single" w:sz="24" w:space="0" w:color="FAAF05" w:themeColor="accent6"/>
        <w:bottom w:val="single" w:sz="24" w:space="0" w:color="FAAF05" w:themeColor="accent6"/>
        <w:right w:val="single" w:sz="24" w:space="0" w:color="FAAF05" w:themeColor="accent6"/>
      </w:tblBorders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02664" w:themeColor="accent1"/>
        <w:bottom w:val="single" w:sz="4" w:space="0" w:color="00266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66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146CFD" w:themeColor="accent2"/>
        <w:bottom w:val="single" w:sz="4" w:space="0" w:color="146C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6C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8CE0FF" w:themeColor="accent3"/>
        <w:bottom w:val="single" w:sz="4" w:space="0" w:color="8CE0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E0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00AA45" w:themeColor="accent4"/>
        <w:bottom w:val="single" w:sz="4" w:space="0" w:color="00AA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A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A8EDB3" w:themeColor="accent5"/>
        <w:bottom w:val="single" w:sz="4" w:space="0" w:color="A8ED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8ED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AAF05" w:themeColor="accent6"/>
        <w:bottom w:val="single" w:sz="4" w:space="0" w:color="FAAF0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AF0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66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66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6C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6C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6C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6C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0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0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ED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ED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ED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ED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0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0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0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0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57355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735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rsid w:val="00773238"/>
    <w:rPr>
      <w:color w:val="605E5C"/>
      <w:shd w:val="clear" w:color="auto" w:fill="E1DFDD"/>
    </w:rPr>
  </w:style>
  <w:style w:type="paragraph" w:customStyle="1" w:styleId="DPIE">
    <w:name w:val="DPIE"/>
    <w:basedOn w:val="Normal"/>
    <w:autoRedefine/>
    <w:uiPriority w:val="99"/>
    <w:qFormat/>
    <w:rsid w:val="00776AFF"/>
    <w:pPr>
      <w:framePr w:w="9027" w:h="1418" w:hRule="exact" w:wrap="around" w:vAnchor="page" w:hAnchor="margin" w:xAlign="right" w:y="625"/>
      <w:shd w:val="clear" w:color="auto" w:fill="FFFFFF" w:themeFill="background1"/>
      <w:spacing w:before="0" w:after="960"/>
      <w:jc w:val="right"/>
    </w:pPr>
    <w:rPr>
      <w:rFonts w:ascii="Public Sans Medium" w:hAnsi="Public Sans Medium"/>
      <w:b/>
      <w:sz w:val="24"/>
    </w:rPr>
  </w:style>
  <w:style w:type="paragraph" w:customStyle="1" w:styleId="Information">
    <w:name w:val="Information"/>
    <w:basedOn w:val="Normal"/>
    <w:autoRedefine/>
    <w:uiPriority w:val="99"/>
    <w:qFormat/>
    <w:rsid w:val="003E7CD4"/>
    <w:pPr>
      <w:spacing w:before="4800"/>
      <w:ind w:right="-170"/>
    </w:pPr>
    <w:rPr>
      <w:rFonts w:ascii="Arial" w:hAnsi="Arial"/>
    </w:rPr>
  </w:style>
  <w:style w:type="table" w:customStyle="1" w:styleId="BandedBlue">
    <w:name w:val="Banded Blue"/>
    <w:basedOn w:val="BandedTable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8CE0FF" w:themeFill="accent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8CE0FF" w:themeFill="accent3"/>
      </w:tcPr>
    </w:tblStylePr>
  </w:style>
  <w:style w:type="paragraph" w:customStyle="1" w:styleId="EESCover">
    <w:name w:val="EES Cover"/>
    <w:basedOn w:val="Normal"/>
    <w:uiPriority w:val="27"/>
    <w:qFormat/>
    <w:rsid w:val="00773238"/>
    <w:pPr>
      <w:framePr w:wrap="around" w:hAnchor="margin" w:yAlign="bottom"/>
      <w:spacing w:before="0" w:after="0"/>
    </w:pPr>
    <w:rPr>
      <w:rFonts w:asciiTheme="majorHAnsi" w:hAnsiTheme="majorHAnsi"/>
      <w:b/>
      <w:sz w:val="28"/>
    </w:rPr>
  </w:style>
  <w:style w:type="paragraph" w:customStyle="1" w:styleId="QuoteAuthor">
    <w:name w:val="Quote Author"/>
    <w:basedOn w:val="Quote"/>
    <w:uiPriority w:val="18"/>
    <w:qFormat/>
    <w:rsid w:val="00773238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S.Helpdesk@environment.nsw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blications\PROJECTS\_2024%20Epics%20and%20tasks\EHG\10763%20CON%20Notice%20of%20determination%20form%202024\edits\EH-DCCEEW-factsheet-word-template-2024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5E19F1DB8E469D8335F9F7CFF5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C6C2-2F06-42C8-B154-D711F11C08D4}"/>
      </w:docPartPr>
      <w:docPartBody>
        <w:p w:rsidR="004A5243" w:rsidRDefault="004A5243">
          <w:pPr>
            <w:pStyle w:val="E15E19F1DB8E469D8335F9F7CFF5D359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042F3CB0387A409B9A7D4F871749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FDD1-A72F-4BEE-87FF-F30ED36018D0}"/>
      </w:docPartPr>
      <w:docPartBody>
        <w:p w:rsidR="004A5243" w:rsidRDefault="004A5243">
          <w:pPr>
            <w:pStyle w:val="042F3CB0387A409B9A7D4F87174923A9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323800CEB47DB8EB7CBFA392C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79646-F389-4F59-9D15-E44D8ED7995F}"/>
      </w:docPartPr>
      <w:docPartBody>
        <w:p w:rsidR="004A5243" w:rsidRDefault="004A5243">
          <w:pPr>
            <w:pStyle w:val="A8B323800CEB47DB8EB7CBFA392C8366"/>
          </w:pPr>
          <w:r w:rsidRPr="00F77DFA">
            <w:t>[Engaging title]</w:t>
          </w:r>
        </w:p>
      </w:docPartBody>
    </w:docPart>
    <w:docPart>
      <w:docPartPr>
        <w:name w:val="C7EB3E44DFEA46A6B8E35196B138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DCBA-5626-4A6A-922F-CE838D9747EA}"/>
      </w:docPartPr>
      <w:docPartBody>
        <w:p w:rsidR="004A5243" w:rsidRDefault="004A5243" w:rsidP="004A5243">
          <w:pPr>
            <w:pStyle w:val="C7EB3E44DFEA46A6B8E35196B1388382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AE64FF9C97AC4CE1B2E2D0A7A9F0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929A-47A5-4273-8EBE-E6E91716DCC9}"/>
      </w:docPartPr>
      <w:docPartBody>
        <w:p w:rsidR="004A5243" w:rsidRDefault="004A5243" w:rsidP="004A5243">
          <w:pPr>
            <w:pStyle w:val="AE64FF9C97AC4CE1B2E2D0A7A9F0797A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075189C31ED3412CBEE7F96C5B5C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3E4A-4813-4A01-83DB-F737D061817E}"/>
      </w:docPartPr>
      <w:docPartBody>
        <w:p w:rsidR="004A5243" w:rsidRDefault="004A5243" w:rsidP="004A5243">
          <w:pPr>
            <w:pStyle w:val="075189C31ED3412CBEE7F96C5B5CA9E3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69368AE3E0F6495792EE056593D1E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6C7A-EA81-48A9-96E3-AD3287157DE8}"/>
      </w:docPartPr>
      <w:docPartBody>
        <w:p w:rsidR="004A5243" w:rsidRDefault="004A5243" w:rsidP="004A5243">
          <w:pPr>
            <w:pStyle w:val="69368AE3E0F6495792EE056593D1E2BB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7604B3F73A9D451F89DE83717DFD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78EE-A413-4082-8A1D-F9D5896C7169}"/>
      </w:docPartPr>
      <w:docPartBody>
        <w:p w:rsidR="004A5243" w:rsidRDefault="004A5243" w:rsidP="004A5243">
          <w:pPr>
            <w:pStyle w:val="7604B3F73A9D451F89DE83717DFD8A34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0496C025F384F7196751A4FFB0C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A62B-C0B9-489C-A07D-44FAF9F9E397}"/>
      </w:docPartPr>
      <w:docPartBody>
        <w:p w:rsidR="004A5243" w:rsidRDefault="004A5243" w:rsidP="004A5243">
          <w:pPr>
            <w:pStyle w:val="20496C025F384F7196751A4FFB0C1EB2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0DB7-FD90-4A61-851F-5C8225D15C74}"/>
      </w:docPartPr>
      <w:docPartBody>
        <w:p w:rsidR="004A5243" w:rsidRDefault="004A5243">
          <w:r w:rsidRPr="005A1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9B05B8F7A40E4B3204ECC33C8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EC72-92B0-4FDB-BA78-78FFED00527C}"/>
      </w:docPartPr>
      <w:docPartBody>
        <w:p w:rsidR="004A5243" w:rsidRDefault="004A5243" w:rsidP="004A5243">
          <w:pPr>
            <w:pStyle w:val="41B9B05B8F7A40E4B3204ECC33C8FC14"/>
          </w:pPr>
          <w:r w:rsidRPr="005A1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662219E584DD68C355951DC2B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2F65-2FF5-4DAF-B5E7-66EB196EE670}"/>
      </w:docPartPr>
      <w:docPartBody>
        <w:p w:rsidR="004A5243" w:rsidRDefault="004A5243" w:rsidP="004A5243">
          <w:pPr>
            <w:pStyle w:val="6D6662219E584DD68C355951DC2B39BF"/>
          </w:pPr>
          <w:r w:rsidRPr="005A1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70C95004443599C2EDCC5D032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CA8FD-A148-45C0-B7FA-33AB11AA9DBF}"/>
      </w:docPartPr>
      <w:docPartBody>
        <w:p w:rsidR="004A5243" w:rsidRDefault="004A5243" w:rsidP="004A5243">
          <w:pPr>
            <w:pStyle w:val="FEC70C95004443599C2EDCC5D032A014"/>
          </w:pPr>
          <w:r w:rsidRPr="005A1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F23D51B6344368537494622F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CD0E-0D3A-470A-ACC9-08DE908039C9}"/>
      </w:docPartPr>
      <w:docPartBody>
        <w:p w:rsidR="004A5243" w:rsidRDefault="004A5243" w:rsidP="004A5243">
          <w:pPr>
            <w:pStyle w:val="D55F23D51B6344368537494622F601A1"/>
          </w:pPr>
          <w:r w:rsidRPr="005A1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4EEF-1C9D-4844-A0DF-A05F37C52DAA}"/>
      </w:docPartPr>
      <w:docPartBody>
        <w:p w:rsidR="004A5243" w:rsidRDefault="004A5243">
          <w:r w:rsidRPr="005A166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3"/>
    <w:rsid w:val="00220609"/>
    <w:rsid w:val="004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A5243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E15E19F1DB8E469D8335F9F7CFF5D359">
    <w:name w:val="E15E19F1DB8E469D8335F9F7CFF5D359"/>
  </w:style>
  <w:style w:type="paragraph" w:customStyle="1" w:styleId="042F3CB0387A409B9A7D4F87174923A9">
    <w:name w:val="042F3CB0387A409B9A7D4F87174923A9"/>
  </w:style>
  <w:style w:type="paragraph" w:customStyle="1" w:styleId="A8B323800CEB47DB8EB7CBFA392C8366">
    <w:name w:val="A8B323800CEB47DB8EB7CBFA392C8366"/>
  </w:style>
  <w:style w:type="paragraph" w:customStyle="1" w:styleId="C7EB3E44DFEA46A6B8E35196B1388382">
    <w:name w:val="C7EB3E44DFEA46A6B8E35196B1388382"/>
    <w:rsid w:val="004A5243"/>
  </w:style>
  <w:style w:type="paragraph" w:customStyle="1" w:styleId="AE64FF9C97AC4CE1B2E2D0A7A9F0797A">
    <w:name w:val="AE64FF9C97AC4CE1B2E2D0A7A9F0797A"/>
    <w:rsid w:val="004A5243"/>
  </w:style>
  <w:style w:type="paragraph" w:customStyle="1" w:styleId="075189C31ED3412CBEE7F96C5B5CA9E3">
    <w:name w:val="075189C31ED3412CBEE7F96C5B5CA9E3"/>
    <w:rsid w:val="004A5243"/>
  </w:style>
  <w:style w:type="paragraph" w:customStyle="1" w:styleId="69368AE3E0F6495792EE056593D1E2BB">
    <w:name w:val="69368AE3E0F6495792EE056593D1E2BB"/>
    <w:rsid w:val="004A5243"/>
  </w:style>
  <w:style w:type="paragraph" w:customStyle="1" w:styleId="7604B3F73A9D451F89DE83717DFD8A34">
    <w:name w:val="7604B3F73A9D451F89DE83717DFD8A34"/>
    <w:rsid w:val="004A5243"/>
  </w:style>
  <w:style w:type="paragraph" w:customStyle="1" w:styleId="20496C025F384F7196751A4FFB0C1EB2">
    <w:name w:val="20496C025F384F7196751A4FFB0C1EB2"/>
    <w:rsid w:val="004A5243"/>
  </w:style>
  <w:style w:type="paragraph" w:customStyle="1" w:styleId="F32E802B99A4443FBDE2942BCDAFC421">
    <w:name w:val="F32E802B99A4443FBDE2942BCDAFC421"/>
    <w:rsid w:val="004A5243"/>
  </w:style>
  <w:style w:type="paragraph" w:customStyle="1" w:styleId="AAC0F48A1BBE448B88DC44A961F5E830">
    <w:name w:val="AAC0F48A1BBE448B88DC44A961F5E830"/>
    <w:rsid w:val="004A5243"/>
  </w:style>
  <w:style w:type="paragraph" w:customStyle="1" w:styleId="0E00173EAC1A41D2B7C8E067A39228C5">
    <w:name w:val="0E00173EAC1A41D2B7C8E067A39228C5"/>
    <w:rsid w:val="004A5243"/>
  </w:style>
  <w:style w:type="paragraph" w:customStyle="1" w:styleId="41B9B05B8F7A40E4B3204ECC33C8FC14">
    <w:name w:val="41B9B05B8F7A40E4B3204ECC33C8FC14"/>
    <w:rsid w:val="004A5243"/>
  </w:style>
  <w:style w:type="paragraph" w:customStyle="1" w:styleId="6D6662219E584DD68C355951DC2B39BF">
    <w:name w:val="6D6662219E584DD68C355951DC2B39BF"/>
    <w:rsid w:val="004A5243"/>
  </w:style>
  <w:style w:type="paragraph" w:customStyle="1" w:styleId="FEC70C95004443599C2EDCC5D032A014">
    <w:name w:val="FEC70C95004443599C2EDCC5D032A014"/>
    <w:rsid w:val="004A5243"/>
  </w:style>
  <w:style w:type="paragraph" w:customStyle="1" w:styleId="D55F23D51B6344368537494622F601A1">
    <w:name w:val="D55F23D51B6344368537494622F601A1"/>
    <w:rsid w:val="004A5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PIE2022">
  <a:themeElements>
    <a:clrScheme name="DPIE 2022">
      <a:dk1>
        <a:srgbClr val="231F20"/>
      </a:dk1>
      <a:lt1>
        <a:srgbClr val="FFFFFF"/>
      </a:lt1>
      <a:dk2>
        <a:srgbClr val="0A7CB9"/>
      </a:dk2>
      <a:lt2>
        <a:srgbClr val="40C1BB"/>
      </a:lt2>
      <a:accent1>
        <a:srgbClr val="002664"/>
      </a:accent1>
      <a:accent2>
        <a:srgbClr val="146CFD"/>
      </a:accent2>
      <a:accent3>
        <a:srgbClr val="8CE0FF"/>
      </a:accent3>
      <a:accent4>
        <a:srgbClr val="00AA45"/>
      </a:accent4>
      <a:accent5>
        <a:srgbClr val="A8EDB3"/>
      </a:accent5>
      <a:accent6>
        <a:srgbClr val="FAAF05"/>
      </a:accent6>
      <a:hlink>
        <a:srgbClr val="F9BE00"/>
      </a:hlink>
      <a:folHlink>
        <a:srgbClr val="FF7F2F"/>
      </a:folHlink>
    </a:clrScheme>
    <a:fontScheme name="DPIE 2022">
      <a:majorFont>
        <a:latin typeface="Public Sans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C00000"/>
          </a:solidFill>
        </a:ln>
        <a:effectLst/>
      </a:spPr>
      <a:bodyPr vertOverflow="clip" rtlCol="0" anchor="ctr"/>
      <a:lstStyle>
        <a:defPPr algn="ctr">
          <a:defRPr sz="110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Font typeface="Wingdings" pitchFamily="2" charset="2"/>
          <a:buChar char="§"/>
          <a:defRPr dirty="0" err="1" smtClean="0"/>
        </a:defPPr>
      </a:lstStyle>
    </a:txDef>
  </a:objectDefaults>
  <a:extraClrSchemeLst/>
  <a:custClrLst>
    <a:custClr name="Core Blue 01">
      <a:srgbClr val="002664"/>
    </a:custClr>
    <a:custClr name="Blue 02">
      <a:srgbClr val="146CFD"/>
    </a:custClr>
    <a:custClr name="Blue 03">
      <a:srgbClr val="8CE0FF"/>
    </a:custClr>
    <a:custClr name="Green 02">
      <a:srgbClr val="00AA45"/>
    </a:custClr>
    <a:custClr name="Green 03">
      <a:srgbClr val="A8EDB3"/>
    </a:custClr>
    <a:custClr name="Yellow 02">
      <a:srgbClr val="FAAF05"/>
    </a:custClr>
    <a:custClr name="Grey 03">
      <a:srgbClr val="CDD3D6"/>
    </a:custClr>
    <a:custClr name="Orange 02">
      <a:srgbClr val="F3631B"/>
    </a:custClr>
    <a:custClr name="Teal 02">
      <a:srgbClr val="2E808E"/>
    </a:custClr>
    <a:custClr name="Yellow 03">
      <a:srgbClr val="FDE79A"/>
    </a:custClr>
    <a:custClr name="Red 03">
      <a:srgbClr val="D7153A"/>
    </a:custClr>
    <a:custClr name="Orange 01">
      <a:srgbClr val="941B00"/>
    </a:custClr>
  </a:custClrLst>
  <a:extLst>
    <a:ext uri="{05A4C25C-085E-4340-85A3-A5531E510DB2}">
      <thm15:themeFamily xmlns:thm15="http://schemas.microsoft.com/office/thememl/2012/main" name="DPIE2022" id="{ECC2D242-C21F-4ED5-B009-6F98AD10BD66}" vid="{454D327D-3CC3-4C6E-8121-8710E447BF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DE3ED09ED6F42A3EAB8E41887498D" ma:contentTypeVersion="11" ma:contentTypeDescription="Create a new document." ma:contentTypeScope="" ma:versionID="1530ea8eca2954d3761290e86965c0b6">
  <xsd:schema xmlns:xsd="http://www.w3.org/2001/XMLSchema" xmlns:xs="http://www.w3.org/2001/XMLSchema" xmlns:p="http://schemas.microsoft.com/office/2006/metadata/properties" xmlns:ns2="50a9e5e4-542b-46a2-8a4e-95d04d452c0c" xmlns:ns3="4952f3e9-c403-497a-b687-edec6c5d9dcb" targetNamespace="http://schemas.microsoft.com/office/2006/metadata/properties" ma:root="true" ma:fieldsID="138e7725a661c6b8cb7cf46b1908dcbb" ns2:_="" ns3:_="">
    <xsd:import namespace="50a9e5e4-542b-46a2-8a4e-95d04d452c0c"/>
    <xsd:import namespace="4952f3e9-c403-497a-b687-edec6c5d9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e5e4-542b-46a2-8a4e-95d04d452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bc4d89-0dd0-4990-ba56-6b2f6d405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2f3e9-c403-497a-b687-edec6c5d9d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ecdc7c-20c8-4fa5-a7a8-3beb235079e4}" ma:internalName="TaxCatchAll" ma:showField="CatchAllData" ma:web="4952f3e9-c403-497a-b687-edec6c5d9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2f3e9-c403-497a-b687-edec6c5d9dcb" xsi:nil="true"/>
    <lcf76f155ced4ddcb4097134ff3c332f xmlns="50a9e5e4-542b-46a2-8a4e-95d04d452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3AF4A0-2892-4EEB-9FA8-25FC37B2B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6D133-148A-4DC9-8788-136261F0EA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2797C-3510-4F87-AE5B-3C3810A40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e5e4-542b-46a2-8a4e-95d04d452c0c"/>
    <ds:schemaRef ds:uri="4952f3e9-c403-497a-b687-edec6c5d9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BE572-0E3E-49F8-8917-A42419A05A72}">
  <ds:schemaRefs>
    <ds:schemaRef ds:uri="http://purl.org/dc/elements/1.1/"/>
    <ds:schemaRef ds:uri="http://schemas.microsoft.com/office/2006/metadata/properties"/>
    <ds:schemaRef ds:uri="4952f3e9-c403-497a-b687-edec6c5d9dc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a9e5e4-542b-46a2-8a4e-95d04d452c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EH-DCCEEW-factsheet-word-template-2024 v1.0.dotx</Template>
  <TotalTime>1</TotalTime>
  <Pages>2</Pages>
  <Words>414</Words>
  <Characters>1788</Characters>
  <Application>Microsoft Office Word</Application>
  <DocSecurity>0</DocSecurity>
  <Lines>94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Determination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Determination</dc:title>
  <dc:creator>DCCEEW</dc:creator>
  <cp:keywords/>
  <cp:lastModifiedBy>Jen Riddler</cp:lastModifiedBy>
  <cp:revision>2</cp:revision>
  <dcterms:created xsi:type="dcterms:W3CDTF">2024-09-20T06:48:00Z</dcterms:created>
  <dcterms:modified xsi:type="dcterms:W3CDTF">2024-09-20T06:48:00Z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vsionalCategory">
    <vt:lpwstr>2166;#Branding ＆ Templates|e012734a-75b9-4a64-a335-9944cf67b718</vt:lpwstr>
  </property>
  <property fmtid="{D5CDD505-2E9C-101B-9397-08002B2CF9AE}" pid="4" name="ContentTypeId">
    <vt:lpwstr>0x010100F99DE3ED09ED6F42A3EAB8E41887498D</vt:lpwstr>
  </property>
  <property fmtid="{D5CDD505-2E9C-101B-9397-08002B2CF9AE}" pid="5" name="oeh_Organisation">
    <vt:lpwstr>2078;#Office of Environment ＆ Heritage|9e65329a-909b-4bca-a701-7152fb4abb92</vt:lpwstr>
  </property>
  <property fmtid="{D5CDD505-2E9C-101B-9397-08002B2CF9AE}" pid="6" name="InfoType">
    <vt:lpwstr>1330;#Template|d4974af4-718c-4110-84b0-13c02e8feb1f</vt:lpwstr>
  </property>
  <property fmtid="{D5CDD505-2E9C-101B-9397-08002B2CF9AE}" pid="7" name="oeh_BusinessDivision">
    <vt:lpwstr>1719;#Office of the Chief Executive|8c6aaaa7-3b5e-428b-ad1d-5c7e3e5336b2</vt:lpwstr>
  </property>
  <property fmtid="{D5CDD505-2E9C-101B-9397-08002B2CF9AE}" pid="8" name="Program">
    <vt:lpwstr/>
  </property>
  <property fmtid="{D5CDD505-2E9C-101B-9397-08002B2CF9AE}" pid="9" name="Topics">
    <vt:lpwstr/>
  </property>
  <property fmtid="{D5CDD505-2E9C-101B-9397-08002B2CF9AE}" pid="10" name="System">
    <vt:lpwstr/>
  </property>
  <property fmtid="{D5CDD505-2E9C-101B-9397-08002B2CF9AE}" pid="11" name="ShowGlobal">
    <vt:bool>true</vt:bool>
  </property>
  <property fmtid="{D5CDD505-2E9C-101B-9397-08002B2CF9AE}" pid="12" name="KeepMarginsTheSame">
    <vt:bool>true</vt:bool>
  </property>
  <property fmtid="{D5CDD505-2E9C-101B-9397-08002B2CF9AE}" pid="13" name="templateType">
    <vt:lpwstr>Standard</vt:lpwstr>
  </property>
  <property fmtid="{D5CDD505-2E9C-101B-9397-08002B2CF9AE}" pid="14" name="CustomTab">
    <vt:lpwstr>OEH</vt:lpwstr>
  </property>
  <property fmtid="{D5CDD505-2E9C-101B-9397-08002B2CF9AE}" pid="15" name="OEHTab">
    <vt:bool>true</vt:bool>
  </property>
  <property fmtid="{D5CDD505-2E9C-101B-9397-08002B2CF9AE}" pid="16" name="Order">
    <vt:r8>9260200</vt:r8>
  </property>
  <property fmtid="{D5CDD505-2E9C-101B-9397-08002B2CF9AE}" pid="17" name="TriggerFlowInfo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MediaServiceImageTags">
    <vt:lpwstr/>
  </property>
</Properties>
</file>